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3BE0" w14:textId="77777777" w:rsidR="00241A91" w:rsidRDefault="00321284" w:rsidP="00321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84">
        <w:rPr>
          <w:rFonts w:ascii="Times New Roman" w:hAnsi="Times New Roman" w:cs="Times New Roman"/>
          <w:b/>
          <w:sz w:val="24"/>
          <w:szCs w:val="24"/>
        </w:rPr>
        <w:t>Glenn A. Wood</w:t>
      </w:r>
      <w:r w:rsidR="00D571D0">
        <w:rPr>
          <w:rFonts w:ascii="Times New Roman" w:hAnsi="Times New Roman" w:cs="Times New Roman"/>
          <w:b/>
          <w:sz w:val="24"/>
          <w:szCs w:val="24"/>
        </w:rPr>
        <w:t>, Ed. D</w:t>
      </w:r>
    </w:p>
    <w:p w14:paraId="70C9D7BD" w14:textId="77777777" w:rsidR="00BE7E5A" w:rsidRPr="00BE7E5A" w:rsidRDefault="00BE7E5A" w:rsidP="00BE7E5A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E7E5A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0A6665EC" w14:textId="69F6F346" w:rsidR="00BE7E5A" w:rsidRPr="00BE7E5A" w:rsidRDefault="00D8105E" w:rsidP="00BE7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students, support staff, and connect with the community </w:t>
      </w:r>
      <w:r w:rsidR="00BE7E5A" w:rsidRPr="00BE7E5A">
        <w:rPr>
          <w:rFonts w:ascii="Times New Roman" w:hAnsi="Times New Roman" w:cs="Times New Roman"/>
          <w:sz w:val="24"/>
          <w:szCs w:val="24"/>
        </w:rPr>
        <w:t xml:space="preserve">to </w:t>
      </w:r>
      <w:r w:rsidR="003852C0">
        <w:rPr>
          <w:rFonts w:ascii="Times New Roman" w:hAnsi="Times New Roman" w:cs="Times New Roman"/>
          <w:sz w:val="24"/>
          <w:szCs w:val="24"/>
        </w:rPr>
        <w:t>improve student achievement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7E5A" w:rsidRPr="00BE7E5A">
        <w:rPr>
          <w:rFonts w:ascii="Times New Roman" w:hAnsi="Times New Roman" w:cs="Times New Roman"/>
          <w:sz w:val="24"/>
          <w:szCs w:val="24"/>
        </w:rPr>
        <w:t>build po</w:t>
      </w:r>
      <w:r w:rsidR="003852C0">
        <w:rPr>
          <w:rFonts w:ascii="Times New Roman" w:hAnsi="Times New Roman" w:cs="Times New Roman"/>
          <w:sz w:val="24"/>
          <w:szCs w:val="24"/>
        </w:rPr>
        <w:t>sitive relationships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2C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ensure </w:t>
      </w:r>
      <w:r w:rsidR="00BE7E5A" w:rsidRPr="00BE7E5A">
        <w:rPr>
          <w:rFonts w:ascii="Times New Roman" w:hAnsi="Times New Roman" w:cs="Times New Roman"/>
          <w:sz w:val="24"/>
          <w:szCs w:val="24"/>
        </w:rPr>
        <w:t>fiscal stability</w:t>
      </w:r>
      <w:r w:rsidR="007735F4">
        <w:rPr>
          <w:rFonts w:ascii="Times New Roman" w:hAnsi="Times New Roman" w:cs="Times New Roman"/>
          <w:sz w:val="24"/>
          <w:szCs w:val="24"/>
        </w:rPr>
        <w:t>.</w:t>
      </w:r>
      <w:r w:rsidR="00BE7E5A" w:rsidRPr="00BE7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FFDB" w14:textId="2F9C968A" w:rsidR="00BE7E5A" w:rsidRDefault="00BE7E5A" w:rsidP="00BE7E5A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VISION</w:t>
      </w:r>
    </w:p>
    <w:p w14:paraId="09D63D51" w14:textId="77777777" w:rsidR="00BE7E5A" w:rsidRPr="00BE7E5A" w:rsidRDefault="00BE7E5A" w:rsidP="00BE7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Pr="00BE7E5A">
        <w:rPr>
          <w:rFonts w:ascii="Times New Roman" w:hAnsi="Times New Roman" w:cs="Times New Roman"/>
          <w:sz w:val="24"/>
          <w:szCs w:val="24"/>
        </w:rPr>
        <w:t xml:space="preserve"> children </w:t>
      </w:r>
      <w:r w:rsidR="00FB0928">
        <w:rPr>
          <w:rFonts w:ascii="Times New Roman" w:hAnsi="Times New Roman" w:cs="Times New Roman"/>
          <w:sz w:val="24"/>
          <w:szCs w:val="24"/>
        </w:rPr>
        <w:t xml:space="preserve">every </w:t>
      </w:r>
      <w:r w:rsidRPr="00BE7E5A">
        <w:rPr>
          <w:rFonts w:ascii="Times New Roman" w:hAnsi="Times New Roman" w:cs="Times New Roman"/>
          <w:sz w:val="24"/>
          <w:szCs w:val="24"/>
        </w:rPr>
        <w:t>opportunit</w:t>
      </w:r>
      <w:r w:rsidR="00FB0928">
        <w:rPr>
          <w:rFonts w:ascii="Times New Roman" w:hAnsi="Times New Roman" w:cs="Times New Roman"/>
          <w:sz w:val="24"/>
          <w:szCs w:val="24"/>
        </w:rPr>
        <w:t>y</w:t>
      </w:r>
      <w:r w:rsidRPr="00BE7E5A">
        <w:rPr>
          <w:rFonts w:ascii="Times New Roman" w:hAnsi="Times New Roman" w:cs="Times New Roman"/>
          <w:sz w:val="24"/>
          <w:szCs w:val="24"/>
        </w:rPr>
        <w:t xml:space="preserve"> to create their </w:t>
      </w:r>
      <w:r w:rsidR="00E867CF">
        <w:rPr>
          <w:rFonts w:ascii="Times New Roman" w:hAnsi="Times New Roman" w:cs="Times New Roman"/>
          <w:sz w:val="24"/>
          <w:szCs w:val="24"/>
        </w:rPr>
        <w:t xml:space="preserve">best </w:t>
      </w:r>
      <w:r w:rsidRPr="00BE7E5A">
        <w:rPr>
          <w:rFonts w:ascii="Times New Roman" w:hAnsi="Times New Roman" w:cs="Times New Roman"/>
          <w:sz w:val="24"/>
          <w:szCs w:val="24"/>
        </w:rPr>
        <w:t xml:space="preserve">future.  </w:t>
      </w:r>
    </w:p>
    <w:p w14:paraId="0C5D19E4" w14:textId="77777777" w:rsidR="00BE7E5A" w:rsidRPr="00BE7E5A" w:rsidRDefault="00BE7E5A" w:rsidP="00BE7E5A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E7E5A">
        <w:rPr>
          <w:rFonts w:ascii="Times New Roman" w:hAnsi="Times New Roman" w:cs="Times New Roman"/>
          <w:b/>
          <w:sz w:val="24"/>
          <w:szCs w:val="24"/>
        </w:rPr>
        <w:t xml:space="preserve">LEADERSHIP </w:t>
      </w:r>
      <w:r w:rsidR="00C651B1">
        <w:rPr>
          <w:rFonts w:ascii="Times New Roman" w:hAnsi="Times New Roman" w:cs="Times New Roman"/>
          <w:b/>
          <w:sz w:val="24"/>
          <w:szCs w:val="24"/>
        </w:rPr>
        <w:t>PHILOSOPHY</w:t>
      </w:r>
      <w:r w:rsidRPr="00BE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869B7" w14:textId="67A90804" w:rsidR="00BE7E5A" w:rsidRPr="00BE7E5A" w:rsidRDefault="00CB485F" w:rsidP="00BE7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 servant leader </w:t>
      </w:r>
      <w:r w:rsidR="00CF53EB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3EB">
        <w:rPr>
          <w:rFonts w:ascii="Times New Roman" w:hAnsi="Times New Roman" w:cs="Times New Roman"/>
          <w:sz w:val="24"/>
          <w:szCs w:val="24"/>
        </w:rPr>
        <w:t>i</w:t>
      </w:r>
      <w:r w:rsidR="00BE7E5A" w:rsidRPr="00BE7E5A">
        <w:rPr>
          <w:rFonts w:ascii="Times New Roman" w:hAnsi="Times New Roman" w:cs="Times New Roman"/>
          <w:sz w:val="24"/>
          <w:szCs w:val="24"/>
        </w:rPr>
        <w:t>mplement</w:t>
      </w:r>
      <w:r w:rsidR="00CF53EB">
        <w:rPr>
          <w:rFonts w:ascii="Times New Roman" w:hAnsi="Times New Roman" w:cs="Times New Roman"/>
          <w:sz w:val="24"/>
          <w:szCs w:val="24"/>
        </w:rPr>
        <w:t>s</w:t>
      </w:r>
      <w:r w:rsidR="00BE7E5A" w:rsidRPr="00BE7E5A">
        <w:rPr>
          <w:rFonts w:ascii="Times New Roman" w:hAnsi="Times New Roman" w:cs="Times New Roman"/>
          <w:sz w:val="24"/>
          <w:szCs w:val="24"/>
        </w:rPr>
        <w:t xml:space="preserve"> a system for organizational performance improvement that delivers a consistently positive experience for students and stakeholders.</w:t>
      </w:r>
    </w:p>
    <w:p w14:paraId="2942BD32" w14:textId="77777777" w:rsidR="006D010A" w:rsidRDefault="006D010A" w:rsidP="006D010A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 – K - 12</w:t>
      </w:r>
    </w:p>
    <w:p w14:paraId="211D7B51" w14:textId="5CC6DBA6" w:rsidR="006D010A" w:rsidRDefault="006D010A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PLAINFIELD SCHOOL DISTRICT 202- IL – </w:t>
      </w:r>
      <w:r w:rsidR="0044315F">
        <w:rPr>
          <w:rFonts w:ascii="Times New Roman" w:hAnsi="Times New Roman" w:cs="Times New Roman"/>
          <w:sz w:val="24"/>
          <w:szCs w:val="24"/>
        </w:rPr>
        <w:t xml:space="preserve">24,805 </w:t>
      </w:r>
      <w:r>
        <w:rPr>
          <w:rFonts w:ascii="Times New Roman" w:hAnsi="Times New Roman" w:cs="Times New Roman"/>
          <w:sz w:val="24"/>
          <w:szCs w:val="24"/>
        </w:rPr>
        <w:t>students</w:t>
      </w:r>
    </w:p>
    <w:p w14:paraId="6E2C7216" w14:textId="77777777" w:rsidR="00640364" w:rsidRDefault="00640364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934ED" w14:textId="3CB4BA29" w:rsidR="00E940F8" w:rsidRDefault="00E940F8" w:rsidP="006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1D45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1D451D">
        <w:rPr>
          <w:rFonts w:ascii="Times New Roman" w:hAnsi="Times New Roman" w:cs="Times New Roman"/>
          <w:sz w:val="24"/>
          <w:szCs w:val="24"/>
        </w:rPr>
        <w:tab/>
      </w:r>
      <w:r w:rsidR="001D451D">
        <w:rPr>
          <w:rFonts w:ascii="Times New Roman" w:hAnsi="Times New Roman" w:cs="Times New Roman"/>
          <w:sz w:val="24"/>
          <w:szCs w:val="24"/>
        </w:rPr>
        <w:tab/>
      </w:r>
      <w:r w:rsidR="001D451D" w:rsidRPr="006D010A">
        <w:rPr>
          <w:rFonts w:ascii="Times New Roman" w:hAnsi="Times New Roman" w:cs="Times New Roman"/>
          <w:b/>
          <w:sz w:val="24"/>
          <w:szCs w:val="24"/>
        </w:rPr>
        <w:t>Superintendent</w:t>
      </w:r>
    </w:p>
    <w:p w14:paraId="1E6E9FD1" w14:textId="77777777" w:rsidR="001D451D" w:rsidRDefault="001D451D" w:rsidP="006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1B34A" w14:textId="06A0A79A" w:rsidR="001D451D" w:rsidRDefault="00F144F4" w:rsidP="00F1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C5F">
        <w:rPr>
          <w:rFonts w:ascii="Times New Roman" w:hAnsi="Times New Roman" w:cs="Times New Roman"/>
          <w:sz w:val="24"/>
          <w:szCs w:val="24"/>
        </w:rPr>
        <w:t xml:space="preserve">Chief administrative officer for the </w:t>
      </w:r>
      <w:proofErr w:type="gramStart"/>
      <w:r w:rsidRPr="00280C5F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280C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80C5F">
        <w:rPr>
          <w:rFonts w:ascii="Times New Roman" w:hAnsi="Times New Roman" w:cs="Times New Roman"/>
          <w:sz w:val="24"/>
          <w:szCs w:val="24"/>
        </w:rPr>
        <w:t>esponsible for the effective operation</w:t>
      </w:r>
      <w:r w:rsidR="004D37C0">
        <w:rPr>
          <w:rFonts w:ascii="Times New Roman" w:hAnsi="Times New Roman" w:cs="Times New Roman"/>
          <w:sz w:val="24"/>
          <w:szCs w:val="24"/>
        </w:rPr>
        <w:t xml:space="preserve">; </w:t>
      </w:r>
      <w:r w:rsidRPr="00280C5F">
        <w:rPr>
          <w:rFonts w:ascii="Times New Roman" w:hAnsi="Times New Roman" w:cs="Times New Roman"/>
          <w:sz w:val="24"/>
          <w:szCs w:val="24"/>
        </w:rPr>
        <w:t xml:space="preserve">general administration of all instructional, business or other operations of the </w:t>
      </w:r>
      <w:proofErr w:type="gramStart"/>
      <w:r w:rsidRPr="00280C5F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280C5F">
        <w:rPr>
          <w:rFonts w:ascii="Times New Roman" w:hAnsi="Times New Roman" w:cs="Times New Roman"/>
          <w:sz w:val="24"/>
          <w:szCs w:val="24"/>
        </w:rPr>
        <w:t xml:space="preserve">; and for advising and making recommendations to the Board of Education with respect to such activities. </w:t>
      </w:r>
    </w:p>
    <w:p w14:paraId="2843B617" w14:textId="77777777" w:rsidR="00E940F8" w:rsidRDefault="00E940F8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262DB" w14:textId="3F61DC0D" w:rsidR="00A013A0" w:rsidRDefault="00A013A0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40F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010A">
        <w:rPr>
          <w:rFonts w:ascii="Times New Roman" w:hAnsi="Times New Roman" w:cs="Times New Roman"/>
          <w:b/>
          <w:sz w:val="24"/>
          <w:szCs w:val="24"/>
        </w:rPr>
        <w:t>Ass</w:t>
      </w:r>
      <w:r w:rsidR="002D43F8">
        <w:rPr>
          <w:rFonts w:ascii="Times New Roman" w:hAnsi="Times New Roman" w:cs="Times New Roman"/>
          <w:b/>
          <w:sz w:val="24"/>
          <w:szCs w:val="24"/>
        </w:rPr>
        <w:t>ociate</w:t>
      </w:r>
      <w:r w:rsidRPr="006D010A">
        <w:rPr>
          <w:rFonts w:ascii="Times New Roman" w:hAnsi="Times New Roman" w:cs="Times New Roman"/>
          <w:b/>
          <w:sz w:val="24"/>
          <w:szCs w:val="24"/>
        </w:rPr>
        <w:t xml:space="preserve"> Superintendent of Curriculum and Instruction</w:t>
      </w:r>
    </w:p>
    <w:p w14:paraId="120AE62F" w14:textId="709BEC34" w:rsidR="006D010A" w:rsidRPr="006D010A" w:rsidRDefault="00A013A0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2FDAAF1" w14:textId="14B1D64C" w:rsidR="00330364" w:rsidRDefault="0021504F" w:rsidP="007C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for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 initiatives to improve </w:t>
      </w:r>
      <w:r w:rsidR="005F248E">
        <w:rPr>
          <w:rFonts w:ascii="Times New Roman" w:hAnsi="Times New Roman" w:cs="Times New Roman"/>
          <w:sz w:val="24"/>
          <w:szCs w:val="24"/>
        </w:rPr>
        <w:t xml:space="preserve">K-12 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student achievement: </w:t>
      </w:r>
      <w:r w:rsidR="004B6F1B">
        <w:rPr>
          <w:rFonts w:ascii="Times New Roman" w:hAnsi="Times New Roman" w:cs="Times New Roman"/>
          <w:sz w:val="24"/>
          <w:szCs w:val="24"/>
        </w:rPr>
        <w:t>student ambassadors</w:t>
      </w:r>
      <w:r w:rsidR="004011EF">
        <w:rPr>
          <w:rFonts w:ascii="Times New Roman" w:hAnsi="Times New Roman" w:cs="Times New Roman"/>
          <w:sz w:val="24"/>
          <w:szCs w:val="24"/>
        </w:rPr>
        <w:t xml:space="preserve">, </w:t>
      </w:r>
      <w:r w:rsidR="00E0448A">
        <w:rPr>
          <w:rFonts w:ascii="Times New Roman" w:hAnsi="Times New Roman" w:cs="Times New Roman"/>
          <w:sz w:val="24"/>
          <w:szCs w:val="24"/>
        </w:rPr>
        <w:t>technology trailblazer</w:t>
      </w:r>
      <w:r w:rsidR="002B4233">
        <w:rPr>
          <w:rFonts w:ascii="Times New Roman" w:hAnsi="Times New Roman" w:cs="Times New Roman"/>
          <w:sz w:val="24"/>
          <w:szCs w:val="24"/>
        </w:rPr>
        <w:t xml:space="preserve"> program</w:t>
      </w:r>
      <w:r w:rsidR="00E0448A">
        <w:rPr>
          <w:rFonts w:ascii="Times New Roman" w:hAnsi="Times New Roman" w:cs="Times New Roman"/>
          <w:sz w:val="24"/>
          <w:szCs w:val="24"/>
        </w:rPr>
        <w:t xml:space="preserve">, </w:t>
      </w:r>
      <w:r w:rsidR="003F233E" w:rsidRPr="003F233E">
        <w:rPr>
          <w:rFonts w:ascii="Times New Roman" w:hAnsi="Times New Roman" w:cs="Times New Roman"/>
          <w:sz w:val="24"/>
          <w:szCs w:val="24"/>
        </w:rPr>
        <w:t>full day kindergarten, middle school schedule</w:t>
      </w:r>
      <w:r w:rsidR="00640364">
        <w:rPr>
          <w:rFonts w:ascii="Times New Roman" w:hAnsi="Times New Roman" w:cs="Times New Roman"/>
          <w:sz w:val="24"/>
          <w:szCs w:val="24"/>
        </w:rPr>
        <w:t xml:space="preserve"> redesign</w:t>
      </w:r>
      <w:r w:rsidR="003F233E" w:rsidRPr="003F233E">
        <w:rPr>
          <w:rFonts w:ascii="Times New Roman" w:hAnsi="Times New Roman" w:cs="Times New Roman"/>
          <w:sz w:val="24"/>
          <w:szCs w:val="24"/>
        </w:rPr>
        <w:t>, implement</w:t>
      </w:r>
      <w:r w:rsidR="00640364">
        <w:rPr>
          <w:rFonts w:ascii="Times New Roman" w:hAnsi="Times New Roman" w:cs="Times New Roman"/>
          <w:sz w:val="24"/>
          <w:szCs w:val="24"/>
        </w:rPr>
        <w:t xml:space="preserve">ed 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student growth component for teacher and administrator evaluation, </w:t>
      </w:r>
      <w:proofErr w:type="gramStart"/>
      <w:r w:rsidR="003F233E" w:rsidRPr="003F233E">
        <w:rPr>
          <w:rFonts w:ascii="Times New Roman" w:hAnsi="Times New Roman" w:cs="Times New Roman"/>
          <w:sz w:val="24"/>
          <w:szCs w:val="24"/>
        </w:rPr>
        <w:t>standards based</w:t>
      </w:r>
      <w:proofErr w:type="gramEnd"/>
      <w:r w:rsidR="003F233E" w:rsidRPr="003F233E">
        <w:rPr>
          <w:rFonts w:ascii="Times New Roman" w:hAnsi="Times New Roman" w:cs="Times New Roman"/>
          <w:sz w:val="24"/>
          <w:szCs w:val="24"/>
        </w:rPr>
        <w:t xml:space="preserve"> report card for K-5,</w:t>
      </w:r>
      <w:r w:rsidR="0081269F">
        <w:rPr>
          <w:rFonts w:ascii="Times New Roman" w:hAnsi="Times New Roman" w:cs="Times New Roman"/>
          <w:sz w:val="24"/>
          <w:szCs w:val="24"/>
        </w:rPr>
        <w:t xml:space="preserve"> developed K-8 gifted education program, </w:t>
      </w:r>
      <w:r w:rsidR="003F233E" w:rsidRPr="003F233E">
        <w:rPr>
          <w:rFonts w:ascii="Times New Roman" w:hAnsi="Times New Roman" w:cs="Times New Roman"/>
          <w:sz w:val="24"/>
          <w:szCs w:val="24"/>
        </w:rPr>
        <w:t>institut</w:t>
      </w:r>
      <w:r w:rsidR="00640364">
        <w:rPr>
          <w:rFonts w:ascii="Times New Roman" w:hAnsi="Times New Roman" w:cs="Times New Roman"/>
          <w:sz w:val="24"/>
          <w:szCs w:val="24"/>
        </w:rPr>
        <w:t>ed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 a National Board Certification program for teachers, technology integration plan, and a Common Core State Standards community engagement plan. The following indicators of success are at the highest levels in District 202 history:</w:t>
      </w:r>
      <w:r w:rsidR="004011EF">
        <w:rPr>
          <w:rFonts w:ascii="Times New Roman" w:hAnsi="Times New Roman" w:cs="Times New Roman"/>
          <w:sz w:val="24"/>
          <w:szCs w:val="24"/>
        </w:rPr>
        <w:t xml:space="preserve">  </w:t>
      </w:r>
      <w:r w:rsidR="005F248E">
        <w:rPr>
          <w:rFonts w:ascii="Times New Roman" w:hAnsi="Times New Roman" w:cs="Times New Roman"/>
          <w:sz w:val="24"/>
          <w:szCs w:val="24"/>
        </w:rPr>
        <w:t>IAR/</w:t>
      </w:r>
      <w:r w:rsidR="00446350">
        <w:rPr>
          <w:rFonts w:ascii="Times New Roman" w:hAnsi="Times New Roman" w:cs="Times New Roman"/>
          <w:sz w:val="24"/>
          <w:szCs w:val="24"/>
        </w:rPr>
        <w:t xml:space="preserve">PARCC, ACCESS, DLM, </w:t>
      </w:r>
      <w:r w:rsidR="004011EF" w:rsidRPr="003F233E">
        <w:rPr>
          <w:rFonts w:ascii="Times New Roman" w:hAnsi="Times New Roman" w:cs="Times New Roman"/>
          <w:sz w:val="24"/>
          <w:szCs w:val="24"/>
        </w:rPr>
        <w:t xml:space="preserve">graduation rate, </w:t>
      </w:r>
      <w:r w:rsidR="00640364">
        <w:rPr>
          <w:rFonts w:ascii="Times New Roman" w:hAnsi="Times New Roman" w:cs="Times New Roman"/>
          <w:sz w:val="24"/>
          <w:szCs w:val="24"/>
        </w:rPr>
        <w:t>SAT/</w:t>
      </w:r>
      <w:r w:rsidR="004011EF" w:rsidRPr="003F233E">
        <w:rPr>
          <w:rFonts w:ascii="Times New Roman" w:hAnsi="Times New Roman" w:cs="Times New Roman"/>
          <w:sz w:val="24"/>
          <w:szCs w:val="24"/>
        </w:rPr>
        <w:t xml:space="preserve">ACT test scores, </w:t>
      </w:r>
      <w:r w:rsidR="00640364">
        <w:rPr>
          <w:rFonts w:ascii="Times New Roman" w:hAnsi="Times New Roman" w:cs="Times New Roman"/>
          <w:sz w:val="24"/>
          <w:szCs w:val="24"/>
        </w:rPr>
        <w:t xml:space="preserve">and </w:t>
      </w:r>
      <w:r w:rsidR="004011EF" w:rsidRPr="003F233E">
        <w:rPr>
          <w:rFonts w:ascii="Times New Roman" w:hAnsi="Times New Roman" w:cs="Times New Roman"/>
          <w:sz w:val="24"/>
          <w:szCs w:val="24"/>
        </w:rPr>
        <w:t>Advanced Placement scores</w:t>
      </w:r>
      <w:r w:rsidR="00640364">
        <w:rPr>
          <w:rFonts w:ascii="Times New Roman" w:hAnsi="Times New Roman" w:cs="Times New Roman"/>
          <w:sz w:val="24"/>
          <w:szCs w:val="24"/>
        </w:rPr>
        <w:t>.</w:t>
      </w:r>
    </w:p>
    <w:p w14:paraId="4893BE2F" w14:textId="29ACD39A" w:rsidR="00BE7E5A" w:rsidRDefault="00BE7E5A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3FAB9" w14:textId="2D3202D5" w:rsidR="00A013A0" w:rsidRDefault="00A013A0" w:rsidP="006D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2009</w:t>
      </w:r>
      <w:r w:rsidR="002621A6">
        <w:rPr>
          <w:rFonts w:ascii="Times New Roman" w:hAnsi="Times New Roman" w:cs="Times New Roman"/>
          <w:sz w:val="24"/>
          <w:szCs w:val="24"/>
        </w:rPr>
        <w:t xml:space="preserve"> </w:t>
      </w:r>
      <w:r w:rsidRPr="006D010A">
        <w:rPr>
          <w:rFonts w:ascii="Times New Roman" w:hAnsi="Times New Roman" w:cs="Times New Roman"/>
          <w:sz w:val="24"/>
          <w:szCs w:val="24"/>
        </w:rPr>
        <w:t>-</w:t>
      </w:r>
      <w:r w:rsidR="002621A6">
        <w:rPr>
          <w:rFonts w:ascii="Times New Roman" w:hAnsi="Times New Roman" w:cs="Times New Roman"/>
          <w:sz w:val="24"/>
          <w:szCs w:val="24"/>
        </w:rPr>
        <w:t xml:space="preserve"> </w:t>
      </w:r>
      <w:r w:rsidRPr="006D010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D010A" w:rsidRPr="00A013A0">
        <w:rPr>
          <w:rFonts w:ascii="Times New Roman" w:hAnsi="Times New Roman" w:cs="Times New Roman"/>
          <w:b/>
          <w:sz w:val="24"/>
          <w:szCs w:val="24"/>
        </w:rPr>
        <w:t>Director of Curriculum and Instruction 6-12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2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4249" w:rsidRPr="006D010A">
        <w:rPr>
          <w:rFonts w:ascii="Times New Roman" w:hAnsi="Times New Roman" w:cs="Times New Roman"/>
          <w:i/>
          <w:sz w:val="24"/>
          <w:szCs w:val="24"/>
        </w:rPr>
        <w:t>Central Administration</w:t>
      </w:r>
    </w:p>
    <w:p w14:paraId="7A660787" w14:textId="15F9CB6F" w:rsidR="006D010A" w:rsidRPr="006D010A" w:rsidRDefault="00A013A0" w:rsidP="006D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D010A" w:rsidRPr="006D010A">
        <w:rPr>
          <w:rFonts w:ascii="Times New Roman" w:hAnsi="Times New Roman" w:cs="Times New Roman"/>
          <w:sz w:val="24"/>
          <w:szCs w:val="24"/>
        </w:rPr>
        <w:tab/>
      </w:r>
      <w:r w:rsidR="006D010A" w:rsidRPr="006D010A">
        <w:rPr>
          <w:rFonts w:ascii="Times New Roman" w:hAnsi="Times New Roman" w:cs="Times New Roman"/>
          <w:sz w:val="24"/>
          <w:szCs w:val="24"/>
        </w:rPr>
        <w:tab/>
      </w:r>
      <w:r w:rsidR="006D010A" w:rsidRPr="006D010A">
        <w:rPr>
          <w:rFonts w:ascii="Times New Roman" w:hAnsi="Times New Roman" w:cs="Times New Roman"/>
          <w:sz w:val="24"/>
          <w:szCs w:val="24"/>
        </w:rPr>
        <w:tab/>
      </w:r>
      <w:r w:rsidR="006D010A" w:rsidRPr="006D010A">
        <w:rPr>
          <w:rFonts w:ascii="Times New Roman" w:hAnsi="Times New Roman" w:cs="Times New Roman"/>
          <w:sz w:val="24"/>
          <w:szCs w:val="24"/>
        </w:rPr>
        <w:tab/>
      </w:r>
      <w:r w:rsidR="006D010A" w:rsidRPr="006D010A">
        <w:rPr>
          <w:rFonts w:ascii="Times New Roman" w:hAnsi="Times New Roman" w:cs="Times New Roman"/>
          <w:sz w:val="24"/>
          <w:szCs w:val="24"/>
        </w:rPr>
        <w:tab/>
      </w:r>
    </w:p>
    <w:p w14:paraId="0F084CC5" w14:textId="20760A75" w:rsidR="003F233E" w:rsidRPr="003F233E" w:rsidRDefault="00E92509" w:rsidP="007C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 leadership in the areas of high school, middle school</w:t>
      </w:r>
      <w:r w:rsidR="00BD4249">
        <w:rPr>
          <w:rFonts w:ascii="Times New Roman" w:hAnsi="Times New Roman" w:cs="Times New Roman"/>
          <w:sz w:val="24"/>
          <w:szCs w:val="24"/>
        </w:rPr>
        <w:t>,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 </w:t>
      </w:r>
      <w:r w:rsidR="00BD4249">
        <w:rPr>
          <w:rFonts w:ascii="Times New Roman" w:hAnsi="Times New Roman" w:cs="Times New Roman"/>
          <w:sz w:val="24"/>
          <w:szCs w:val="24"/>
        </w:rPr>
        <w:t xml:space="preserve">and </w:t>
      </w:r>
      <w:r w:rsidR="003F233E" w:rsidRPr="003F233E">
        <w:rPr>
          <w:rFonts w:ascii="Times New Roman" w:hAnsi="Times New Roman" w:cs="Times New Roman"/>
          <w:sz w:val="24"/>
          <w:szCs w:val="24"/>
        </w:rPr>
        <w:t>alternative education</w:t>
      </w:r>
      <w:r w:rsidR="00640364">
        <w:rPr>
          <w:rFonts w:ascii="Times New Roman" w:hAnsi="Times New Roman" w:cs="Times New Roman"/>
          <w:sz w:val="24"/>
          <w:szCs w:val="24"/>
        </w:rPr>
        <w:t xml:space="preserve"> </w:t>
      </w:r>
      <w:r w:rsidR="00BD4249">
        <w:rPr>
          <w:rFonts w:ascii="Times New Roman" w:hAnsi="Times New Roman" w:cs="Times New Roman"/>
          <w:sz w:val="24"/>
          <w:szCs w:val="24"/>
        </w:rPr>
        <w:t xml:space="preserve">around </w:t>
      </w:r>
      <w:r w:rsidR="003F233E" w:rsidRPr="003F233E">
        <w:rPr>
          <w:rFonts w:ascii="Times New Roman" w:hAnsi="Times New Roman" w:cs="Times New Roman"/>
          <w:sz w:val="24"/>
          <w:szCs w:val="24"/>
        </w:rPr>
        <w:t>instruction, curriculum, staff development,</w:t>
      </w:r>
      <w:r w:rsidR="003F233E">
        <w:rPr>
          <w:rFonts w:ascii="Times New Roman" w:hAnsi="Times New Roman" w:cs="Times New Roman"/>
          <w:sz w:val="24"/>
          <w:szCs w:val="24"/>
        </w:rPr>
        <w:t xml:space="preserve"> </w:t>
      </w:r>
      <w:r w:rsidR="003F233E" w:rsidRPr="003F233E">
        <w:rPr>
          <w:rFonts w:ascii="Times New Roman" w:hAnsi="Times New Roman" w:cs="Times New Roman"/>
          <w:sz w:val="24"/>
          <w:szCs w:val="24"/>
        </w:rPr>
        <w:t>career and technical education, technology, testing</w:t>
      </w:r>
      <w:r w:rsidR="00640364">
        <w:rPr>
          <w:rFonts w:ascii="Times New Roman" w:hAnsi="Times New Roman" w:cs="Times New Roman"/>
          <w:sz w:val="24"/>
          <w:szCs w:val="24"/>
        </w:rPr>
        <w:t>,</w:t>
      </w:r>
      <w:r w:rsidR="003F233E" w:rsidRPr="003F233E">
        <w:rPr>
          <w:rFonts w:ascii="Times New Roman" w:hAnsi="Times New Roman" w:cs="Times New Roman"/>
          <w:sz w:val="24"/>
          <w:szCs w:val="24"/>
        </w:rPr>
        <w:t xml:space="preserve"> accountability, and data analysis. Implemented Chinese Immersion program </w:t>
      </w:r>
      <w:r w:rsidR="004011EF">
        <w:rPr>
          <w:rFonts w:ascii="Times New Roman" w:hAnsi="Times New Roman" w:cs="Times New Roman"/>
          <w:sz w:val="24"/>
          <w:szCs w:val="24"/>
        </w:rPr>
        <w:t>for 5</w:t>
      </w:r>
      <w:r w:rsidR="004011EF" w:rsidRPr="004011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11EF">
        <w:rPr>
          <w:rFonts w:ascii="Times New Roman" w:hAnsi="Times New Roman" w:cs="Times New Roman"/>
          <w:sz w:val="24"/>
          <w:szCs w:val="24"/>
        </w:rPr>
        <w:t xml:space="preserve"> – 8</w:t>
      </w:r>
      <w:r w:rsidR="004011EF" w:rsidRPr="004011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11EF">
        <w:rPr>
          <w:rFonts w:ascii="Times New Roman" w:hAnsi="Times New Roman" w:cs="Times New Roman"/>
          <w:sz w:val="24"/>
          <w:szCs w:val="24"/>
        </w:rPr>
        <w:t xml:space="preserve"> grade</w:t>
      </w:r>
      <w:r w:rsidR="00446350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4C75E394" w14:textId="77777777" w:rsidR="002621A6" w:rsidRDefault="002621A6" w:rsidP="00640364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7DBA6" w14:textId="77777777" w:rsidR="00640364" w:rsidRDefault="00640364" w:rsidP="00D2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1DF44" w14:textId="2604DA4F" w:rsidR="002621A6" w:rsidRDefault="002621A6" w:rsidP="00D2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– 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CONSOLIDATED HIGH SCHOOL DISTRICT 230 – IL – 7,800 students</w:t>
      </w:r>
    </w:p>
    <w:p w14:paraId="1010AEA6" w14:textId="1C48F861" w:rsidR="002621A6" w:rsidRDefault="002621A6" w:rsidP="0064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A49EA5" w14:textId="3A21AD81" w:rsidR="002621A6" w:rsidRDefault="007749F3" w:rsidP="00D21C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49F3">
        <w:rPr>
          <w:rFonts w:ascii="Times New Roman" w:hAnsi="Times New Roman" w:cs="Times New Roman"/>
          <w:sz w:val="24"/>
          <w:szCs w:val="24"/>
        </w:rPr>
        <w:t>200</w:t>
      </w:r>
      <w:r w:rsidR="00187AE1">
        <w:rPr>
          <w:rFonts w:ascii="Times New Roman" w:hAnsi="Times New Roman" w:cs="Times New Roman"/>
          <w:sz w:val="24"/>
          <w:szCs w:val="24"/>
        </w:rPr>
        <w:t xml:space="preserve">6 </w:t>
      </w:r>
      <w:r w:rsidRPr="007749F3">
        <w:rPr>
          <w:rFonts w:ascii="Times New Roman" w:hAnsi="Times New Roman" w:cs="Times New Roman"/>
          <w:sz w:val="24"/>
          <w:szCs w:val="24"/>
        </w:rPr>
        <w:t>-</w:t>
      </w:r>
      <w:r w:rsidR="00187AE1">
        <w:rPr>
          <w:rFonts w:ascii="Times New Roman" w:hAnsi="Times New Roman" w:cs="Times New Roman"/>
          <w:sz w:val="24"/>
          <w:szCs w:val="24"/>
        </w:rPr>
        <w:t xml:space="preserve"> </w:t>
      </w:r>
      <w:r w:rsidRPr="007749F3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21A6" w:rsidRPr="002621A6">
        <w:rPr>
          <w:rFonts w:ascii="Times New Roman" w:hAnsi="Times New Roman" w:cs="Times New Roman"/>
          <w:b/>
          <w:sz w:val="24"/>
          <w:szCs w:val="24"/>
        </w:rPr>
        <w:t>Principal</w:t>
      </w:r>
      <w:r w:rsidR="00BD424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21A6" w:rsidRPr="002621A6">
        <w:rPr>
          <w:rFonts w:ascii="Times New Roman" w:hAnsi="Times New Roman" w:cs="Times New Roman"/>
          <w:i/>
          <w:sz w:val="24"/>
          <w:szCs w:val="24"/>
        </w:rPr>
        <w:t>Victor J. Andrew High School</w:t>
      </w:r>
    </w:p>
    <w:p w14:paraId="6266FEE0" w14:textId="77777777" w:rsidR="002621A6" w:rsidRDefault="002621A6" w:rsidP="00D21C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71AA4B" w14:textId="1F61A115" w:rsidR="0050596F" w:rsidRDefault="002621A6" w:rsidP="007C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leadership </w:t>
      </w:r>
      <w:r w:rsidR="007749F3">
        <w:rPr>
          <w:rFonts w:ascii="Times New Roman" w:hAnsi="Times New Roman" w:cs="Times New Roman"/>
          <w:sz w:val="24"/>
          <w:szCs w:val="24"/>
        </w:rPr>
        <w:t>in the areas of instruction</w:t>
      </w:r>
      <w:r>
        <w:rPr>
          <w:rFonts w:ascii="Times New Roman" w:hAnsi="Times New Roman" w:cs="Times New Roman"/>
          <w:sz w:val="24"/>
          <w:szCs w:val="24"/>
        </w:rPr>
        <w:t xml:space="preserve">, staff development, staff evaluation, data analysis, operations, and finance.  </w:t>
      </w:r>
      <w:r w:rsidR="007749F3">
        <w:rPr>
          <w:rFonts w:ascii="Times New Roman" w:hAnsi="Times New Roman" w:cs="Times New Roman"/>
          <w:sz w:val="24"/>
          <w:szCs w:val="24"/>
        </w:rPr>
        <w:t xml:space="preserve">Organized feeder school </w:t>
      </w:r>
      <w:r w:rsidR="0050596F">
        <w:rPr>
          <w:rFonts w:ascii="Times New Roman" w:hAnsi="Times New Roman" w:cs="Times New Roman"/>
          <w:sz w:val="24"/>
          <w:szCs w:val="24"/>
        </w:rPr>
        <w:t>articulation</w:t>
      </w:r>
      <w:r w:rsidR="00446350">
        <w:rPr>
          <w:rFonts w:ascii="Times New Roman" w:hAnsi="Times New Roman" w:cs="Times New Roman"/>
          <w:sz w:val="24"/>
          <w:szCs w:val="24"/>
        </w:rPr>
        <w:t xml:space="preserve">, </w:t>
      </w:r>
      <w:r w:rsidR="0050596F">
        <w:rPr>
          <w:rFonts w:ascii="Times New Roman" w:hAnsi="Times New Roman" w:cs="Times New Roman"/>
          <w:sz w:val="24"/>
          <w:szCs w:val="24"/>
        </w:rPr>
        <w:t>transition programs</w:t>
      </w:r>
      <w:r w:rsidR="00446350">
        <w:rPr>
          <w:rFonts w:ascii="Times New Roman" w:hAnsi="Times New Roman" w:cs="Times New Roman"/>
          <w:sz w:val="24"/>
          <w:szCs w:val="24"/>
        </w:rPr>
        <w:t>,</w:t>
      </w:r>
      <w:r w:rsidR="0050596F">
        <w:rPr>
          <w:rFonts w:ascii="Times New Roman" w:hAnsi="Times New Roman" w:cs="Times New Roman"/>
          <w:sz w:val="24"/>
          <w:szCs w:val="24"/>
        </w:rPr>
        <w:t xml:space="preserve"> and i</w:t>
      </w:r>
      <w:r w:rsidR="007749F3">
        <w:rPr>
          <w:rFonts w:ascii="Times New Roman" w:hAnsi="Times New Roman" w:cs="Times New Roman"/>
          <w:sz w:val="24"/>
          <w:szCs w:val="24"/>
        </w:rPr>
        <w:t xml:space="preserve">mplemented Andrew Green </w:t>
      </w:r>
      <w:r w:rsidR="0050596F">
        <w:rPr>
          <w:rFonts w:ascii="Times New Roman" w:hAnsi="Times New Roman" w:cs="Times New Roman"/>
          <w:sz w:val="24"/>
          <w:szCs w:val="24"/>
        </w:rPr>
        <w:t xml:space="preserve">Team. </w:t>
      </w:r>
      <w:r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5059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,500 students, and 250 faculty members.</w:t>
      </w:r>
      <w:r w:rsidR="00446350">
        <w:rPr>
          <w:rFonts w:ascii="Times New Roman" w:hAnsi="Times New Roman" w:cs="Times New Roman"/>
          <w:sz w:val="24"/>
          <w:szCs w:val="24"/>
        </w:rPr>
        <w:t xml:space="preserve">  </w:t>
      </w:r>
      <w:r w:rsidR="0050596F">
        <w:rPr>
          <w:rFonts w:ascii="Times New Roman" w:hAnsi="Times New Roman" w:cs="Times New Roman"/>
          <w:sz w:val="24"/>
          <w:szCs w:val="24"/>
        </w:rPr>
        <w:t xml:space="preserve">ACT scores increased in </w:t>
      </w:r>
      <w:r w:rsidR="002214B5">
        <w:rPr>
          <w:rFonts w:ascii="Times New Roman" w:hAnsi="Times New Roman" w:cs="Times New Roman"/>
          <w:sz w:val="24"/>
          <w:szCs w:val="24"/>
        </w:rPr>
        <w:t xml:space="preserve">English, </w:t>
      </w:r>
      <w:r w:rsidR="0050596F">
        <w:rPr>
          <w:rFonts w:ascii="Times New Roman" w:hAnsi="Times New Roman" w:cs="Times New Roman"/>
          <w:sz w:val="24"/>
          <w:szCs w:val="24"/>
        </w:rPr>
        <w:t xml:space="preserve">mathematics, reading, science, as well as the composite score.  The number of students enrolled in honors and AP </w:t>
      </w:r>
      <w:r w:rsidR="007749F3">
        <w:rPr>
          <w:rFonts w:ascii="Times New Roman" w:hAnsi="Times New Roman" w:cs="Times New Roman"/>
          <w:sz w:val="24"/>
          <w:szCs w:val="24"/>
        </w:rPr>
        <w:t xml:space="preserve">classes increased and </w:t>
      </w:r>
      <w:r w:rsidR="0050596F">
        <w:rPr>
          <w:rFonts w:ascii="Times New Roman" w:hAnsi="Times New Roman" w:cs="Times New Roman"/>
          <w:sz w:val="24"/>
          <w:szCs w:val="24"/>
        </w:rPr>
        <w:t>scores improved significantly.</w:t>
      </w:r>
    </w:p>
    <w:p w14:paraId="049EE813" w14:textId="77777777" w:rsidR="0050596F" w:rsidRDefault="0050596F" w:rsidP="00D2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EF748" w14:textId="0F8F54A5" w:rsidR="0050596F" w:rsidRDefault="00187AE1" w:rsidP="00D21C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AE1">
        <w:rPr>
          <w:rFonts w:ascii="Times New Roman" w:hAnsi="Times New Roman" w:cs="Times New Roman"/>
          <w:sz w:val="24"/>
          <w:szCs w:val="24"/>
        </w:rPr>
        <w:lastRenderedPageBreak/>
        <w:t>2003 - 2006</w:t>
      </w:r>
      <w:r w:rsidR="002214B5" w:rsidRPr="00187AE1">
        <w:rPr>
          <w:rFonts w:ascii="Times New Roman" w:hAnsi="Times New Roman" w:cs="Times New Roman"/>
          <w:sz w:val="24"/>
          <w:szCs w:val="24"/>
        </w:rPr>
        <w:tab/>
      </w:r>
      <w:r w:rsidR="002214B5">
        <w:rPr>
          <w:rFonts w:ascii="Times New Roman" w:hAnsi="Times New Roman" w:cs="Times New Roman"/>
          <w:b/>
          <w:sz w:val="24"/>
          <w:szCs w:val="24"/>
        </w:rPr>
        <w:tab/>
      </w:r>
      <w:r w:rsidR="00D6589F"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r w:rsidR="0050596F" w:rsidRPr="0050596F">
        <w:rPr>
          <w:rFonts w:ascii="Times New Roman" w:hAnsi="Times New Roman" w:cs="Times New Roman"/>
          <w:b/>
          <w:sz w:val="24"/>
          <w:szCs w:val="24"/>
        </w:rPr>
        <w:t>Principal</w:t>
      </w:r>
      <w:r w:rsidR="00BD424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596F" w:rsidRPr="0050596F">
        <w:rPr>
          <w:rFonts w:ascii="Times New Roman" w:hAnsi="Times New Roman" w:cs="Times New Roman"/>
          <w:i/>
          <w:sz w:val="24"/>
          <w:szCs w:val="24"/>
        </w:rPr>
        <w:t>Carl Sandburg High School</w:t>
      </w:r>
    </w:p>
    <w:p w14:paraId="2E8C66E5" w14:textId="77777777" w:rsidR="00640364" w:rsidRDefault="00640364" w:rsidP="00505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C3A4A" w14:textId="1246508A" w:rsidR="002214B5" w:rsidRDefault="0050596F" w:rsidP="00505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6F">
        <w:rPr>
          <w:rFonts w:ascii="Times New Roman" w:hAnsi="Times New Roman" w:cs="Times New Roman"/>
          <w:sz w:val="24"/>
          <w:szCs w:val="24"/>
        </w:rPr>
        <w:t>Provided leadership and supervision in the areas of instruction, 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96F">
        <w:rPr>
          <w:rFonts w:ascii="Times New Roman" w:hAnsi="Times New Roman" w:cs="Times New Roman"/>
          <w:sz w:val="24"/>
          <w:szCs w:val="24"/>
        </w:rPr>
        <w:t xml:space="preserve">development, staff evaluation, and data analysis to </w:t>
      </w:r>
      <w:r>
        <w:rPr>
          <w:rFonts w:ascii="Times New Roman" w:hAnsi="Times New Roman" w:cs="Times New Roman"/>
          <w:sz w:val="24"/>
          <w:szCs w:val="24"/>
        </w:rPr>
        <w:t>all departments.</w:t>
      </w:r>
      <w:r w:rsidR="002214B5">
        <w:rPr>
          <w:rFonts w:ascii="Times New Roman" w:hAnsi="Times New Roman" w:cs="Times New Roman"/>
          <w:sz w:val="24"/>
          <w:szCs w:val="24"/>
        </w:rPr>
        <w:t xml:space="preserve">  C</w:t>
      </w:r>
      <w:r w:rsidR="00D6589F">
        <w:rPr>
          <w:rFonts w:ascii="Times New Roman" w:hAnsi="Times New Roman" w:cs="Times New Roman"/>
          <w:sz w:val="24"/>
          <w:szCs w:val="24"/>
        </w:rPr>
        <w:t>reated</w:t>
      </w:r>
      <w:r w:rsidR="002214B5">
        <w:rPr>
          <w:rFonts w:ascii="Times New Roman" w:hAnsi="Times New Roman" w:cs="Times New Roman"/>
          <w:sz w:val="24"/>
          <w:szCs w:val="24"/>
        </w:rPr>
        <w:t xml:space="preserve"> the school’s freshman transition program</w:t>
      </w:r>
      <w:r w:rsidR="00446350">
        <w:rPr>
          <w:rFonts w:ascii="Times New Roman" w:hAnsi="Times New Roman" w:cs="Times New Roman"/>
          <w:sz w:val="24"/>
          <w:szCs w:val="24"/>
        </w:rPr>
        <w:t xml:space="preserve"> </w:t>
      </w:r>
      <w:r w:rsidR="002214B5">
        <w:rPr>
          <w:rFonts w:ascii="Times New Roman" w:hAnsi="Times New Roman" w:cs="Times New Roman"/>
          <w:sz w:val="24"/>
          <w:szCs w:val="24"/>
        </w:rPr>
        <w:t xml:space="preserve">and </w:t>
      </w:r>
      <w:r w:rsidR="00D6589F">
        <w:rPr>
          <w:rFonts w:ascii="Times New Roman" w:hAnsi="Times New Roman" w:cs="Times New Roman"/>
          <w:sz w:val="24"/>
          <w:szCs w:val="24"/>
        </w:rPr>
        <w:t xml:space="preserve">coordinated the </w:t>
      </w:r>
      <w:proofErr w:type="gramStart"/>
      <w:r w:rsidR="002214B5">
        <w:rPr>
          <w:rFonts w:ascii="Times New Roman" w:hAnsi="Times New Roman" w:cs="Times New Roman"/>
          <w:sz w:val="24"/>
          <w:szCs w:val="24"/>
        </w:rPr>
        <w:t>First Class</w:t>
      </w:r>
      <w:proofErr w:type="gramEnd"/>
      <w:r w:rsidR="002214B5">
        <w:rPr>
          <w:rFonts w:ascii="Times New Roman" w:hAnsi="Times New Roman" w:cs="Times New Roman"/>
          <w:sz w:val="24"/>
          <w:szCs w:val="24"/>
        </w:rPr>
        <w:t xml:space="preserve"> student leadership program.</w:t>
      </w:r>
    </w:p>
    <w:p w14:paraId="76889F7E" w14:textId="77777777" w:rsidR="00295C9D" w:rsidRDefault="00295C9D" w:rsidP="00505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38D64" w14:textId="7C12FBFE" w:rsidR="002214B5" w:rsidRDefault="00187AE1" w:rsidP="005059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AE1">
        <w:rPr>
          <w:rFonts w:ascii="Times New Roman" w:hAnsi="Times New Roman" w:cs="Times New Roman"/>
          <w:sz w:val="24"/>
          <w:szCs w:val="24"/>
        </w:rPr>
        <w:t>2001 – 2003</w:t>
      </w:r>
      <w:r w:rsidRPr="00187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14B5" w:rsidRPr="002214B5">
        <w:rPr>
          <w:rFonts w:ascii="Times New Roman" w:hAnsi="Times New Roman" w:cs="Times New Roman"/>
          <w:b/>
          <w:sz w:val="24"/>
          <w:szCs w:val="24"/>
        </w:rPr>
        <w:t>Division Chair</w:t>
      </w:r>
      <w:r w:rsidR="00BD42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214B5" w:rsidRPr="002214B5">
        <w:rPr>
          <w:rFonts w:ascii="Times New Roman" w:hAnsi="Times New Roman" w:cs="Times New Roman"/>
          <w:i/>
          <w:sz w:val="24"/>
          <w:szCs w:val="24"/>
        </w:rPr>
        <w:t>Amos Alonzo Stagg High School</w:t>
      </w:r>
    </w:p>
    <w:p w14:paraId="4C54104A" w14:textId="77777777" w:rsidR="002214B5" w:rsidRDefault="002214B5" w:rsidP="005059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94D27C" w14:textId="310F11CF" w:rsidR="007965D8" w:rsidRDefault="002214B5" w:rsidP="00505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4B5">
        <w:rPr>
          <w:rFonts w:ascii="Times New Roman" w:hAnsi="Times New Roman" w:cs="Times New Roman"/>
          <w:sz w:val="24"/>
          <w:szCs w:val="24"/>
        </w:rPr>
        <w:t xml:space="preserve">Provided leadership and supervision in the </w:t>
      </w:r>
      <w:r>
        <w:rPr>
          <w:rFonts w:ascii="Times New Roman" w:hAnsi="Times New Roman" w:cs="Times New Roman"/>
          <w:sz w:val="24"/>
          <w:szCs w:val="24"/>
        </w:rPr>
        <w:t xml:space="preserve">departments of mathematics and applied technology. </w:t>
      </w:r>
      <w:r w:rsidRPr="0022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Responsible for the evaluation of twen</w:t>
      </w:r>
      <w:r w:rsidR="007965D8">
        <w:rPr>
          <w:rFonts w:ascii="Times New Roman" w:hAnsi="Times New Roman" w:cs="Times New Roman"/>
          <w:sz w:val="24"/>
          <w:szCs w:val="24"/>
        </w:rPr>
        <w:t>ty-five staff members, development of</w:t>
      </w:r>
      <w:r>
        <w:rPr>
          <w:rFonts w:ascii="Times New Roman" w:hAnsi="Times New Roman" w:cs="Times New Roman"/>
          <w:sz w:val="24"/>
          <w:szCs w:val="24"/>
        </w:rPr>
        <w:t xml:space="preserve"> the master </w:t>
      </w:r>
      <w:r w:rsidR="007C29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chedule, </w:t>
      </w:r>
      <w:r w:rsidRPr="002214B5">
        <w:rPr>
          <w:rFonts w:ascii="Times New Roman" w:hAnsi="Times New Roman" w:cs="Times New Roman"/>
          <w:sz w:val="24"/>
          <w:szCs w:val="24"/>
        </w:rPr>
        <w:t>staff development, and data analys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7965D8">
        <w:rPr>
          <w:rFonts w:ascii="Times New Roman" w:hAnsi="Times New Roman" w:cs="Times New Roman"/>
          <w:sz w:val="24"/>
          <w:szCs w:val="24"/>
        </w:rPr>
        <w:t xml:space="preserve">both </w:t>
      </w:r>
      <w:r w:rsidRPr="002214B5">
        <w:rPr>
          <w:rFonts w:ascii="Times New Roman" w:hAnsi="Times New Roman" w:cs="Times New Roman"/>
          <w:sz w:val="24"/>
          <w:szCs w:val="24"/>
        </w:rPr>
        <w:t>departments.</w:t>
      </w:r>
      <w:r w:rsidR="007965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5B9C6A" w14:textId="77777777" w:rsidR="00D6589F" w:rsidRDefault="007965D8" w:rsidP="0050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3B22FB" w14:textId="30F371B2" w:rsidR="007965D8" w:rsidRDefault="00187AE1" w:rsidP="005059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AE1">
        <w:rPr>
          <w:rFonts w:ascii="Times New Roman" w:hAnsi="Times New Roman" w:cs="Times New Roman"/>
          <w:sz w:val="24"/>
          <w:szCs w:val="24"/>
        </w:rPr>
        <w:t>1992 –</w:t>
      </w:r>
      <w:r w:rsidR="002D4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AE1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7965D8" w:rsidRPr="007965D8">
        <w:rPr>
          <w:rFonts w:ascii="Times New Roman" w:hAnsi="Times New Roman" w:cs="Times New Roman"/>
          <w:b/>
          <w:sz w:val="24"/>
          <w:szCs w:val="24"/>
        </w:rPr>
        <w:t>Mathematics Teacher</w:t>
      </w:r>
      <w:r w:rsidR="00BD424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65D8" w:rsidRPr="007965D8">
        <w:rPr>
          <w:rFonts w:ascii="Times New Roman" w:hAnsi="Times New Roman" w:cs="Times New Roman"/>
          <w:i/>
          <w:sz w:val="24"/>
          <w:szCs w:val="24"/>
        </w:rPr>
        <w:t>Amos Alonzo Stagg High School</w:t>
      </w:r>
    </w:p>
    <w:p w14:paraId="4AB9E4CE" w14:textId="77777777" w:rsidR="007965D8" w:rsidRDefault="007965D8" w:rsidP="005059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8B82C9" w14:textId="38AFFBB8" w:rsidR="007965D8" w:rsidRDefault="007965D8" w:rsidP="00796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direct instruction to ninth, tenth, eleventh, and twelfth grade students using creative, innovative, and research-based teaching strategies and methodologies</w:t>
      </w:r>
      <w:r w:rsidR="00BD4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5D8">
        <w:rPr>
          <w:rFonts w:ascii="Times New Roman" w:hAnsi="Times New Roman" w:cs="Times New Roman"/>
          <w:sz w:val="24"/>
          <w:szCs w:val="24"/>
        </w:rPr>
        <w:t>94% of AP Calculus students scored 3 or better on Advanced Placement Test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6118">
        <w:rPr>
          <w:rFonts w:ascii="Times New Roman" w:hAnsi="Times New Roman" w:cs="Times New Roman"/>
          <w:sz w:val="24"/>
          <w:szCs w:val="24"/>
        </w:rPr>
        <w:t xml:space="preserve"> </w:t>
      </w:r>
      <w:r w:rsidR="007E63EC">
        <w:rPr>
          <w:rFonts w:ascii="Times New Roman" w:hAnsi="Times New Roman" w:cs="Times New Roman"/>
          <w:sz w:val="24"/>
          <w:szCs w:val="24"/>
        </w:rPr>
        <w:t xml:space="preserve">Head Boy’s Track and Field coach with eight all state runners, one All-American and one state champion.  </w:t>
      </w:r>
    </w:p>
    <w:p w14:paraId="2DFA9D80" w14:textId="0278F326" w:rsidR="007C299E" w:rsidRDefault="007C299E" w:rsidP="00295C9D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8670" w14:textId="77777777" w:rsidR="00295C9D" w:rsidRDefault="00295C9D" w:rsidP="00796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1927C" w14:textId="2FED05FD" w:rsidR="007C299E" w:rsidRDefault="007C299E" w:rsidP="00796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 – 1992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RIDGELAND SCHOOL DISTRICT 122 – IL – </w:t>
      </w:r>
      <w:r w:rsidR="004011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1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students</w:t>
      </w:r>
      <w:r w:rsidRPr="007C2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149C65" w14:textId="30F225B4" w:rsidR="007C299E" w:rsidRDefault="007C299E" w:rsidP="007C299E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C299E">
        <w:rPr>
          <w:rFonts w:ascii="Times New Roman" w:hAnsi="Times New Roman" w:cs="Times New Roman"/>
          <w:b/>
          <w:bCs/>
          <w:sz w:val="24"/>
          <w:szCs w:val="24"/>
        </w:rPr>
        <w:t>Teacher Assistant</w:t>
      </w:r>
      <w:r w:rsidR="00F75F9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5F9C" w:rsidRPr="00F75F9C">
        <w:rPr>
          <w:rFonts w:ascii="Times New Roman" w:hAnsi="Times New Roman" w:cs="Times New Roman"/>
          <w:i/>
          <w:iCs/>
          <w:sz w:val="24"/>
          <w:szCs w:val="24"/>
        </w:rPr>
        <w:t>Simmons Middle School</w:t>
      </w:r>
    </w:p>
    <w:p w14:paraId="6E09FC66" w14:textId="3EE0B2A3" w:rsidR="007C299E" w:rsidRDefault="007C299E" w:rsidP="00796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F1E1" w14:textId="5B5431D6" w:rsidR="004011EF" w:rsidRPr="004011EF" w:rsidRDefault="004011EF" w:rsidP="00EB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F">
        <w:rPr>
          <w:rFonts w:ascii="Times New Roman" w:hAnsi="Times New Roman" w:cs="Times New Roman"/>
          <w:sz w:val="24"/>
          <w:szCs w:val="24"/>
        </w:rPr>
        <w:t>Supported 7</w:t>
      </w:r>
      <w:r w:rsidRPr="004011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11EF">
        <w:rPr>
          <w:rFonts w:ascii="Times New Roman" w:hAnsi="Times New Roman" w:cs="Times New Roman"/>
          <w:sz w:val="24"/>
          <w:szCs w:val="24"/>
        </w:rPr>
        <w:t xml:space="preserve"> and 8</w:t>
      </w:r>
      <w:r w:rsidRPr="004011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11EF">
        <w:rPr>
          <w:rFonts w:ascii="Times New Roman" w:hAnsi="Times New Roman" w:cs="Times New Roman"/>
          <w:sz w:val="24"/>
          <w:szCs w:val="24"/>
        </w:rPr>
        <w:t xml:space="preserve"> grade self-contained </w:t>
      </w:r>
      <w:r w:rsidR="00C646D2">
        <w:rPr>
          <w:rFonts w:ascii="Times New Roman" w:hAnsi="Times New Roman" w:cs="Times New Roman"/>
          <w:sz w:val="24"/>
          <w:szCs w:val="24"/>
        </w:rPr>
        <w:t xml:space="preserve">students in regular education </w:t>
      </w:r>
      <w:r w:rsidRPr="004011EF">
        <w:rPr>
          <w:rFonts w:ascii="Times New Roman" w:hAnsi="Times New Roman" w:cs="Times New Roman"/>
          <w:sz w:val="24"/>
          <w:szCs w:val="24"/>
        </w:rPr>
        <w:t>classes.</w:t>
      </w:r>
    </w:p>
    <w:p w14:paraId="7B252B96" w14:textId="77777777" w:rsidR="000C25EF" w:rsidRDefault="000C25EF" w:rsidP="00796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62023" w14:textId="3766279A" w:rsidR="0050203E" w:rsidRDefault="0050203E" w:rsidP="0050203E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 – </w:t>
      </w:r>
      <w:r w:rsidR="00C646D2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2375DFDD" w14:textId="22D02D79" w:rsidR="00C646D2" w:rsidRDefault="00C646D2" w:rsidP="00C64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HAZARD</w:t>
      </w:r>
      <w:r w:rsidR="00682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YOUNG, ATTEA &amp; ASSOCIATES - </w:t>
      </w:r>
      <w:r w:rsidRPr="00595E14">
        <w:rPr>
          <w:rFonts w:ascii="Times New Roman" w:hAnsi="Times New Roman" w:cs="Times New Roman"/>
          <w:b/>
          <w:sz w:val="24"/>
          <w:szCs w:val="24"/>
        </w:rPr>
        <w:t>Associate</w:t>
      </w:r>
    </w:p>
    <w:p w14:paraId="7C19D668" w14:textId="78FF74B9" w:rsidR="00C646D2" w:rsidRPr="00595E14" w:rsidRDefault="00C646D2" w:rsidP="00C646D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95E14">
        <w:rPr>
          <w:rFonts w:ascii="Times New Roman" w:hAnsi="Times New Roman" w:cs="Times New Roman"/>
          <w:sz w:val="24"/>
          <w:szCs w:val="24"/>
        </w:rPr>
        <w:t xml:space="preserve">Focus on </w:t>
      </w:r>
      <w:r w:rsidRPr="00595E14">
        <w:rPr>
          <w:rFonts w:ascii="Times New Roman" w:hAnsi="Times New Roman" w:cs="Times New Roman"/>
          <w:sz w:val="24"/>
          <w:szCs w:val="24"/>
          <w:shd w:val="clear" w:color="auto" w:fill="FFFFFF"/>
        </w:rPr>
        <w:t>Executive Search, Strategic Planning, Leadership Coaching</w:t>
      </w:r>
    </w:p>
    <w:p w14:paraId="1E905E14" w14:textId="77777777" w:rsidR="00C646D2" w:rsidRDefault="00C646D2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C849" w14:textId="182D57DC" w:rsidR="0050203E" w:rsidRDefault="0050203E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2009– </w:t>
      </w:r>
      <w:r w:rsidR="00595E14">
        <w:rPr>
          <w:rFonts w:ascii="Times New Roman" w:hAnsi="Times New Roman" w:cs="Times New Roman"/>
          <w:sz w:val="24"/>
          <w:szCs w:val="24"/>
        </w:rPr>
        <w:t>2015</w:t>
      </w:r>
      <w:proofErr w:type="gramStart"/>
      <w:r w:rsidR="00595E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LEWIS UNIVERSITY</w:t>
      </w:r>
      <w:r w:rsidRPr="00321284">
        <w:rPr>
          <w:rFonts w:ascii="Times New Roman" w:hAnsi="Times New Roman" w:cs="Times New Roman"/>
          <w:sz w:val="24"/>
          <w:szCs w:val="24"/>
        </w:rPr>
        <w:tab/>
      </w:r>
      <w:r w:rsidRPr="003212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90F9619" w14:textId="77777777" w:rsidR="0050203E" w:rsidRDefault="0050203E" w:rsidP="00502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Adjunct Professor, </w:t>
      </w:r>
      <w:r w:rsidRPr="00321284">
        <w:rPr>
          <w:rFonts w:ascii="Times New Roman" w:hAnsi="Times New Roman" w:cs="Times New Roman"/>
          <w:i/>
          <w:sz w:val="24"/>
          <w:szCs w:val="24"/>
        </w:rPr>
        <w:t>College of Education</w:t>
      </w:r>
    </w:p>
    <w:p w14:paraId="75FE2767" w14:textId="5D9EE06C" w:rsidR="0050203E" w:rsidRPr="00321284" w:rsidRDefault="0050203E" w:rsidP="00502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="00640364">
        <w:rPr>
          <w:rFonts w:ascii="Times New Roman" w:hAnsi="Times New Roman" w:cs="Times New Roman"/>
          <w:sz w:val="24"/>
          <w:szCs w:val="24"/>
        </w:rPr>
        <w:t xml:space="preserve">aught </w:t>
      </w:r>
      <w:r>
        <w:rPr>
          <w:rFonts w:ascii="Times New Roman" w:hAnsi="Times New Roman" w:cs="Times New Roman"/>
          <w:sz w:val="24"/>
          <w:szCs w:val="24"/>
        </w:rPr>
        <w:t xml:space="preserve">graduate level courses in </w:t>
      </w:r>
      <w:r w:rsidRPr="00321284">
        <w:rPr>
          <w:rFonts w:ascii="Times New Roman" w:hAnsi="Times New Roman" w:cs="Times New Roman"/>
          <w:sz w:val="24"/>
          <w:szCs w:val="24"/>
        </w:rPr>
        <w:t>Curriculum and Instruction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284">
        <w:rPr>
          <w:rFonts w:ascii="Times New Roman" w:hAnsi="Times New Roman" w:cs="Times New Roman"/>
          <w:sz w:val="24"/>
          <w:szCs w:val="24"/>
        </w:rPr>
        <w:t xml:space="preserve"> Legal and Political Issues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D7C845" w14:textId="77777777" w:rsidR="0050203E" w:rsidRPr="00321284" w:rsidRDefault="0050203E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284">
        <w:rPr>
          <w:rFonts w:ascii="Times New Roman" w:hAnsi="Times New Roman" w:cs="Times New Roman"/>
          <w:sz w:val="24"/>
          <w:szCs w:val="24"/>
        </w:rPr>
        <w:t xml:space="preserve">2004– </w:t>
      </w:r>
      <w:proofErr w:type="gramStart"/>
      <w:r w:rsidRPr="00321284">
        <w:rPr>
          <w:rFonts w:ascii="Times New Roman" w:hAnsi="Times New Roman" w:cs="Times New Roman"/>
          <w:sz w:val="24"/>
          <w:szCs w:val="24"/>
        </w:rPr>
        <w:t xml:space="preserve">2008  </w:t>
      </w:r>
      <w:r w:rsidRPr="0032128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2128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BENEDICTINE UNIVERSITY</w:t>
      </w:r>
      <w:r w:rsidRPr="00321284">
        <w:rPr>
          <w:rFonts w:ascii="Times New Roman" w:hAnsi="Times New Roman" w:cs="Times New Roman"/>
          <w:sz w:val="24"/>
          <w:szCs w:val="24"/>
        </w:rPr>
        <w:tab/>
      </w:r>
      <w:r w:rsidRPr="0032128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702ABA8F" w14:textId="77777777" w:rsidR="0050203E" w:rsidRPr="00321284" w:rsidRDefault="0050203E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1284">
        <w:rPr>
          <w:rFonts w:ascii="Times New Roman" w:hAnsi="Times New Roman" w:cs="Times New Roman"/>
          <w:b/>
          <w:sz w:val="24"/>
          <w:szCs w:val="24"/>
        </w:rPr>
        <w:t>Adjunct Professor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010A">
        <w:rPr>
          <w:rFonts w:ascii="Times New Roman" w:hAnsi="Times New Roman" w:cs="Times New Roman"/>
          <w:i/>
          <w:sz w:val="24"/>
          <w:szCs w:val="24"/>
        </w:rPr>
        <w:t>College of Education and Health Services</w:t>
      </w:r>
    </w:p>
    <w:p w14:paraId="3243E255" w14:textId="250F2E7B" w:rsidR="0050203E" w:rsidRDefault="0050203E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2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Taught graduate level courses in </w:t>
      </w:r>
      <w:r w:rsidRPr="006D010A">
        <w:rPr>
          <w:rFonts w:ascii="Times New Roman" w:hAnsi="Times New Roman" w:cs="Times New Roman"/>
          <w:sz w:val="24"/>
          <w:szCs w:val="24"/>
        </w:rPr>
        <w:t>School and Community Relations</w:t>
      </w:r>
      <w:r>
        <w:rPr>
          <w:rFonts w:ascii="Times New Roman" w:hAnsi="Times New Roman" w:cs="Times New Roman"/>
          <w:sz w:val="24"/>
          <w:szCs w:val="24"/>
        </w:rPr>
        <w:t>, School Improvement</w:t>
      </w:r>
    </w:p>
    <w:p w14:paraId="714E9D62" w14:textId="77777777" w:rsidR="0050203E" w:rsidRDefault="0050203E" w:rsidP="0050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A739E" w14:textId="77777777" w:rsidR="000C25EF" w:rsidRDefault="000C25EF" w:rsidP="000C25EF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E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9323AC2" w14:textId="77777777" w:rsidR="000C25EF" w:rsidRDefault="000C25EF" w:rsidP="000C2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167831" w14:textId="0E8F507D" w:rsidR="000C25EF" w:rsidRDefault="000C25EF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EF">
        <w:rPr>
          <w:rFonts w:ascii="Times New Roman" w:hAnsi="Times New Roman" w:cs="Times New Roman"/>
          <w:sz w:val="24"/>
          <w:szCs w:val="24"/>
        </w:rPr>
        <w:t>December 2016</w:t>
      </w:r>
      <w:r>
        <w:rPr>
          <w:rFonts w:ascii="Times New Roman" w:hAnsi="Times New Roman" w:cs="Times New Roman"/>
          <w:sz w:val="24"/>
          <w:szCs w:val="24"/>
        </w:rPr>
        <w:tab/>
      </w:r>
      <w:r w:rsidR="00C00FBB">
        <w:rPr>
          <w:rFonts w:ascii="Times New Roman" w:hAnsi="Times New Roman" w:cs="Times New Roman"/>
          <w:b/>
          <w:sz w:val="24"/>
          <w:szCs w:val="24"/>
        </w:rPr>
        <w:t>Doctor of Education</w:t>
      </w:r>
      <w:r w:rsidR="004011EF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Educational Administration and Foundations</w:t>
      </w:r>
    </w:p>
    <w:p w14:paraId="400DF613" w14:textId="77777777" w:rsidR="000C25EF" w:rsidRDefault="000C25EF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Illinois State University, Normal, Illinois</w:t>
      </w:r>
    </w:p>
    <w:p w14:paraId="72A5FD8F" w14:textId="2B0F7A64" w:rsidR="000C25EF" w:rsidRDefault="000C25EF" w:rsidP="000C25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EC1431" w14:textId="5F311BA4" w:rsidR="000C25EF" w:rsidRDefault="000C25EF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5EF">
        <w:rPr>
          <w:rFonts w:ascii="Times New Roman" w:hAnsi="Times New Roman" w:cs="Times New Roman"/>
          <w:b/>
          <w:sz w:val="24"/>
          <w:szCs w:val="24"/>
        </w:rPr>
        <w:t>Master of Education</w:t>
      </w:r>
      <w:r w:rsidR="004011EF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Educational Administration</w:t>
      </w:r>
    </w:p>
    <w:p w14:paraId="38CF8B25" w14:textId="77777777" w:rsidR="000C25EF" w:rsidRDefault="000C25EF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Benedictine University</w:t>
      </w:r>
      <w:r w:rsidR="00751714">
        <w:rPr>
          <w:rFonts w:ascii="Times New Roman" w:hAnsi="Times New Roman" w:cs="Times New Roman"/>
          <w:sz w:val="24"/>
          <w:szCs w:val="24"/>
        </w:rPr>
        <w:t>, Lisle Illinois</w:t>
      </w:r>
    </w:p>
    <w:p w14:paraId="2B9EF59E" w14:textId="77777777" w:rsidR="008A3B45" w:rsidRDefault="008A3B45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EB543" w14:textId="208F8F4A" w:rsidR="00751714" w:rsidRDefault="00751714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1714">
        <w:rPr>
          <w:rFonts w:ascii="Times New Roman" w:hAnsi="Times New Roman" w:cs="Times New Roman"/>
          <w:b/>
          <w:sz w:val="24"/>
          <w:szCs w:val="24"/>
        </w:rPr>
        <w:t>Master of Science</w:t>
      </w:r>
      <w:r w:rsidR="004011E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51714">
        <w:rPr>
          <w:rFonts w:ascii="Times New Roman" w:hAnsi="Times New Roman" w:cs="Times New Roman"/>
          <w:sz w:val="24"/>
          <w:szCs w:val="24"/>
        </w:rPr>
        <w:t>Human Performance</w:t>
      </w:r>
    </w:p>
    <w:p w14:paraId="5EDC91FF" w14:textId="77777777" w:rsidR="00751714" w:rsidRDefault="00751714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South</w:t>
      </w:r>
      <w:r w:rsidR="00A56690">
        <w:rPr>
          <w:rFonts w:ascii="Times New Roman" w:hAnsi="Times New Roman" w:cs="Times New Roman"/>
          <w:sz w:val="24"/>
          <w:szCs w:val="24"/>
        </w:rPr>
        <w:t>ern Mississippi, Hattiesburg, Mississippi</w:t>
      </w:r>
    </w:p>
    <w:p w14:paraId="4ED9C87D" w14:textId="77777777" w:rsidR="00751714" w:rsidRDefault="00751714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2223198" w14:textId="50DB9C51" w:rsidR="00751714" w:rsidRDefault="00751714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690"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4011EF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Mathematics Education</w:t>
      </w:r>
    </w:p>
    <w:p w14:paraId="44D54CCA" w14:textId="77777777" w:rsidR="00751714" w:rsidRDefault="00751714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Xavier University, Chicago, I</w:t>
      </w:r>
      <w:r w:rsidR="00A56690">
        <w:rPr>
          <w:rFonts w:ascii="Times New Roman" w:hAnsi="Times New Roman" w:cs="Times New Roman"/>
          <w:sz w:val="24"/>
          <w:szCs w:val="24"/>
        </w:rPr>
        <w:t>llinois</w:t>
      </w:r>
    </w:p>
    <w:p w14:paraId="45EFC08B" w14:textId="77777777" w:rsidR="00A56690" w:rsidRDefault="00A56690" w:rsidP="000C2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A6233" w14:textId="77777777" w:rsidR="00A56690" w:rsidRDefault="00A56690" w:rsidP="00A56690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E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NDORSEMENTS</w:t>
      </w:r>
    </w:p>
    <w:p w14:paraId="203A15A0" w14:textId="05F88595" w:rsidR="00A56690" w:rsidRDefault="00A56690" w:rsidP="00D5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D60">
        <w:rPr>
          <w:rFonts w:ascii="Times New Roman" w:hAnsi="Times New Roman" w:cs="Times New Roman"/>
          <w:sz w:val="24"/>
          <w:szCs w:val="24"/>
        </w:rPr>
        <w:t>STATE OF ILLINOIS</w:t>
      </w:r>
      <w:r w:rsidR="006D0FBF" w:rsidRPr="004A2D60">
        <w:rPr>
          <w:rFonts w:ascii="Times New Roman" w:hAnsi="Times New Roman" w:cs="Times New Roman"/>
          <w:sz w:val="24"/>
          <w:szCs w:val="24"/>
        </w:rPr>
        <w:t xml:space="preserve"> – </w:t>
      </w:r>
      <w:r w:rsidR="005B03E5" w:rsidRPr="004A2D60">
        <w:rPr>
          <w:rFonts w:ascii="Times New Roman" w:hAnsi="Times New Roman" w:cs="Times New Roman"/>
          <w:sz w:val="24"/>
          <w:szCs w:val="24"/>
        </w:rPr>
        <w:t xml:space="preserve">IEIN </w:t>
      </w:r>
      <w:r w:rsidR="00F75F9C">
        <w:rPr>
          <w:rFonts w:ascii="Times New Roman" w:hAnsi="Times New Roman" w:cs="Times New Roman"/>
          <w:sz w:val="24"/>
          <w:szCs w:val="24"/>
        </w:rPr>
        <w:t>#</w:t>
      </w:r>
      <w:r w:rsidR="006D0FBF" w:rsidRPr="004A2D60">
        <w:rPr>
          <w:rFonts w:ascii="Times New Roman" w:hAnsi="Times New Roman" w:cs="Times New Roman"/>
          <w:sz w:val="24"/>
          <w:szCs w:val="24"/>
        </w:rPr>
        <w:t xml:space="preserve"> </w:t>
      </w:r>
      <w:r w:rsidR="004A2D60">
        <w:rPr>
          <w:rFonts w:ascii="Times New Roman" w:hAnsi="Times New Roman" w:cs="Times New Roman"/>
          <w:sz w:val="24"/>
          <w:szCs w:val="24"/>
        </w:rPr>
        <w:t>–</w:t>
      </w:r>
      <w:r w:rsidR="006D0FBF" w:rsidRPr="004A2D60">
        <w:rPr>
          <w:rFonts w:ascii="Times New Roman" w:hAnsi="Times New Roman" w:cs="Times New Roman"/>
          <w:sz w:val="24"/>
          <w:szCs w:val="24"/>
        </w:rPr>
        <w:t xml:space="preserve"> </w:t>
      </w:r>
      <w:r w:rsidR="005B03E5" w:rsidRPr="004A2D60">
        <w:rPr>
          <w:rFonts w:ascii="Times New Roman" w:hAnsi="Times New Roman" w:cs="Times New Roman"/>
          <w:sz w:val="24"/>
          <w:szCs w:val="24"/>
        </w:rPr>
        <w:t>612944</w:t>
      </w:r>
      <w:r w:rsidR="004A2D60">
        <w:rPr>
          <w:rFonts w:ascii="Times New Roman" w:hAnsi="Times New Roman" w:cs="Times New Roman"/>
          <w:sz w:val="24"/>
          <w:szCs w:val="24"/>
        </w:rPr>
        <w:t xml:space="preserve"> - </w:t>
      </w:r>
      <w:r w:rsidR="0023734D">
        <w:rPr>
          <w:rFonts w:ascii="Times New Roman" w:hAnsi="Times New Roman" w:cs="Times New Roman"/>
          <w:sz w:val="24"/>
          <w:szCs w:val="24"/>
        </w:rPr>
        <w:t>Superintendent</w:t>
      </w:r>
      <w:r w:rsidR="004011EF">
        <w:rPr>
          <w:rFonts w:ascii="Times New Roman" w:hAnsi="Times New Roman" w:cs="Times New Roman"/>
          <w:sz w:val="24"/>
          <w:szCs w:val="24"/>
        </w:rPr>
        <w:t xml:space="preserve">, </w:t>
      </w:r>
      <w:r w:rsidR="004A2D60">
        <w:rPr>
          <w:rFonts w:ascii="Times New Roman" w:hAnsi="Times New Roman" w:cs="Times New Roman"/>
          <w:sz w:val="24"/>
          <w:szCs w:val="24"/>
        </w:rPr>
        <w:t>CSBO,</w:t>
      </w:r>
      <w:r w:rsidR="004011EF">
        <w:rPr>
          <w:rFonts w:ascii="Times New Roman" w:hAnsi="Times New Roman" w:cs="Times New Roman"/>
          <w:sz w:val="24"/>
          <w:szCs w:val="24"/>
        </w:rPr>
        <w:t xml:space="preserve"> </w:t>
      </w:r>
      <w:r w:rsidRPr="00A56690">
        <w:rPr>
          <w:rFonts w:ascii="Times New Roman" w:hAnsi="Times New Roman" w:cs="Times New Roman"/>
          <w:sz w:val="24"/>
          <w:szCs w:val="24"/>
        </w:rPr>
        <w:t>Mathematics 9-12</w:t>
      </w:r>
      <w:r w:rsidR="004011EF">
        <w:rPr>
          <w:rFonts w:ascii="Times New Roman" w:hAnsi="Times New Roman" w:cs="Times New Roman"/>
          <w:sz w:val="24"/>
          <w:szCs w:val="24"/>
        </w:rPr>
        <w:t xml:space="preserve">, </w:t>
      </w:r>
      <w:r w:rsidRPr="00A56690">
        <w:rPr>
          <w:rFonts w:ascii="Times New Roman" w:hAnsi="Times New Roman" w:cs="Times New Roman"/>
          <w:sz w:val="24"/>
          <w:szCs w:val="24"/>
        </w:rPr>
        <w:t>Elementary K-9</w:t>
      </w:r>
    </w:p>
    <w:p w14:paraId="7609B585" w14:textId="77777777" w:rsidR="00D571D0" w:rsidRDefault="00D571D0" w:rsidP="00D57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97F03" w14:textId="77777777" w:rsidR="00CE0D6C" w:rsidRDefault="00CE0D6C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0D2A55B5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6BC66" w14:textId="15D55EAA" w:rsidR="00CE0D6C" w:rsidRPr="00DF40C5" w:rsidRDefault="00A719F1" w:rsidP="00A719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D6C">
        <w:rPr>
          <w:rFonts w:ascii="Times New Roman" w:hAnsi="Times New Roman" w:cs="Times New Roman"/>
          <w:sz w:val="24"/>
          <w:szCs w:val="24"/>
        </w:rPr>
        <w:t>Wood, G. (</w:t>
      </w:r>
      <w:proofErr w:type="gramStart"/>
      <w:r w:rsidR="00CE0D6C"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 w:rsidR="00CE0D6C">
        <w:rPr>
          <w:rFonts w:ascii="Times New Roman" w:hAnsi="Times New Roman" w:cs="Times New Roman"/>
          <w:sz w:val="24"/>
          <w:szCs w:val="24"/>
        </w:rPr>
        <w:t xml:space="preserve"> 2017).   Business and School Partnerships.  </w:t>
      </w:r>
      <w:r w:rsidR="00CE0D6C" w:rsidRPr="00DF40C5">
        <w:rPr>
          <w:rFonts w:ascii="Times New Roman" w:hAnsi="Times New Roman" w:cs="Times New Roman"/>
          <w:sz w:val="24"/>
          <w:szCs w:val="24"/>
        </w:rPr>
        <w:t>Program presented at Three Rivers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D6C" w:rsidRPr="00DF40C5">
        <w:rPr>
          <w:rFonts w:ascii="Times New Roman" w:hAnsi="Times New Roman" w:cs="Times New Roman"/>
          <w:sz w:val="24"/>
          <w:szCs w:val="24"/>
        </w:rPr>
        <w:t>Manufacturing Association. Joliet, IL.</w:t>
      </w:r>
    </w:p>
    <w:p w14:paraId="65165F02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B448" w14:textId="04DF3682" w:rsidR="00CE0D6C" w:rsidRPr="00A56690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2016). Illinois Stakeholders’ Perceptions of Dual Credit Opportunity: An ANOVA Approach.  Program presented at Midwest Educational Research Association. Evanston, IL.</w:t>
      </w:r>
    </w:p>
    <w:p w14:paraId="27DBFEDB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3DCCE316" w14:textId="1B075F49" w:rsidR="00CE0D6C" w:rsidRPr="00DF40C5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2016). P-20 Network Survey on Dual Credit.  Program presented at Illinois P-20 Teacher and Leader Effectiveness Committee.  Bloomington, IL.</w:t>
      </w:r>
    </w:p>
    <w:p w14:paraId="7830A06D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7C8762D7" w14:textId="23189E32" w:rsidR="00CE0D6C" w:rsidRPr="00DF40C5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2015). The Influence of Student-to-Student Relations, Teacher Student Relations and Personal Involvement on Learning Equity. Program presented at Midwest </w:t>
      </w:r>
      <w:r w:rsidRPr="00DF40C5">
        <w:rPr>
          <w:rFonts w:ascii="Times New Roman" w:hAnsi="Times New Roman" w:cs="Times New Roman"/>
          <w:sz w:val="24"/>
          <w:szCs w:val="24"/>
        </w:rPr>
        <w:tab/>
        <w:t>Educational Research Association. Evanston, IL.</w:t>
      </w:r>
    </w:p>
    <w:p w14:paraId="70E7CC03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078A7D50" w14:textId="77777777" w:rsidR="00CE0D6C" w:rsidRPr="00DF40C5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2015).  Common Core and Industry:  What do Standards Mean for Business?</w:t>
      </w:r>
    </w:p>
    <w:p w14:paraId="66F62107" w14:textId="1136582A" w:rsidR="00CE0D6C" w:rsidRPr="00DF40C5" w:rsidRDefault="00CE0D6C" w:rsidP="00A719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Program presented at Three Rivers Manufacturing Association. Joliet, IL.</w:t>
      </w:r>
    </w:p>
    <w:p w14:paraId="0B5E07E0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3160D94B" w14:textId="42535C59" w:rsidR="00CE0D6C" w:rsidRPr="00DF40C5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G., Griffin, M., &amp; Hernandez, T., Kirberg, K. 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2014).  Road to the Common Core: Community Engagement.  Program presented at the Illinois School Board </w:t>
      </w:r>
      <w:r>
        <w:rPr>
          <w:rFonts w:ascii="Times New Roman" w:hAnsi="Times New Roman" w:cs="Times New Roman"/>
          <w:sz w:val="24"/>
          <w:szCs w:val="24"/>
        </w:rPr>
        <w:tab/>
      </w:r>
      <w:r w:rsidRPr="00DF40C5">
        <w:rPr>
          <w:rFonts w:ascii="Times New Roman" w:hAnsi="Times New Roman" w:cs="Times New Roman"/>
          <w:sz w:val="24"/>
          <w:szCs w:val="24"/>
        </w:rPr>
        <w:t>Conference. Chicago, IL.</w:t>
      </w:r>
    </w:p>
    <w:p w14:paraId="6B7CDF92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3099CF43" w14:textId="130AA923" w:rsidR="00CE0D6C" w:rsidRPr="00DF40C5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G., Griffin, M., &amp; Hernandez, T.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2014).  Road to the Common Core: Community Engagement.  Program presented at the Illinois Association of School Administrators Conference. Springfield, IL.</w:t>
      </w:r>
    </w:p>
    <w:p w14:paraId="17B1147C" w14:textId="77777777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</w:p>
    <w:p w14:paraId="7F6B9609" w14:textId="359D5422" w:rsidR="00CE0D6C" w:rsidRDefault="00CE0D6C" w:rsidP="00A719F1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F40C5">
        <w:rPr>
          <w:rFonts w:ascii="Times New Roman" w:hAnsi="Times New Roman" w:cs="Times New Roman"/>
          <w:sz w:val="24"/>
          <w:szCs w:val="24"/>
        </w:rPr>
        <w:t>Wood, G., Dargan, B., Kirberg, K.  (</w:t>
      </w:r>
      <w:proofErr w:type="gramStart"/>
      <w:r w:rsidRPr="00DF40C5"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 w:rsidRPr="00DF40C5">
        <w:rPr>
          <w:rFonts w:ascii="Times New Roman" w:hAnsi="Times New Roman" w:cs="Times New Roman"/>
          <w:sz w:val="24"/>
          <w:szCs w:val="24"/>
        </w:rPr>
        <w:t xml:space="preserve"> 2013).  Rising Star: Essentials for Board Members.  Program presented at the Illinois School Board Conference. Chicago, 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7D1ED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D5845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053D8" w14:textId="77777777" w:rsidR="00CE0D6C" w:rsidRDefault="00CE0D6C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WORK</w:t>
      </w:r>
    </w:p>
    <w:p w14:paraId="463AF661" w14:textId="77777777" w:rsidR="00CE0D6C" w:rsidRDefault="00CE0D6C" w:rsidP="00CE0D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44D48">
        <w:rPr>
          <w:rFonts w:ascii="Times New Roman" w:hAnsi="Times New Roman" w:cs="Times New Roman"/>
          <w:sz w:val="24"/>
          <w:szCs w:val="24"/>
        </w:rPr>
        <w:t>The State of Dual Credit after policy changes to faculty qualifications in Illinois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44D48">
        <w:rPr>
          <w:rFonts w:ascii="Times New Roman" w:hAnsi="Times New Roman" w:cs="Times New Roman"/>
          <w:sz w:val="24"/>
          <w:szCs w:val="24"/>
        </w:rPr>
        <w:t xml:space="preserve"> (co-author with Ashley Becker), Center for the Study of Education Policy, Illinois State University, 2017.</w:t>
      </w:r>
    </w:p>
    <w:p w14:paraId="5F0ACC51" w14:textId="77777777" w:rsidR="00CE0D6C" w:rsidRPr="00C00FBB" w:rsidRDefault="00CE0D6C" w:rsidP="00CE0D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00FBB">
        <w:rPr>
          <w:rFonts w:ascii="Times New Roman" w:hAnsi="Times New Roman" w:cs="Times New Roman"/>
          <w:sz w:val="24"/>
          <w:szCs w:val="24"/>
        </w:rPr>
        <w:t>“Connecting Common Core with the community,” Illinois School Board Journal, Volume 83:2, (March/April 2015), p. 12-16.</w:t>
      </w:r>
    </w:p>
    <w:p w14:paraId="3C4D1A8A" w14:textId="77777777" w:rsidR="00CE0D6C" w:rsidRPr="00C00FBB" w:rsidRDefault="00CE0D6C" w:rsidP="00CE0D6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FBB">
        <w:rPr>
          <w:rFonts w:ascii="Times New Roman" w:hAnsi="Times New Roman" w:cs="Times New Roman"/>
          <w:sz w:val="24"/>
          <w:szCs w:val="24"/>
          <w:u w:val="single"/>
        </w:rPr>
        <w:t>myWorld</w:t>
      </w:r>
      <w:proofErr w:type="spellEnd"/>
      <w:r w:rsidRPr="00C00FBB">
        <w:rPr>
          <w:rFonts w:ascii="Times New Roman" w:hAnsi="Times New Roman" w:cs="Times New Roman"/>
          <w:sz w:val="24"/>
          <w:szCs w:val="24"/>
          <w:u w:val="single"/>
        </w:rPr>
        <w:t xml:space="preserve"> Social Studies: Building our Country </w:t>
      </w:r>
      <w:r w:rsidRPr="00C00FBB">
        <w:rPr>
          <w:rFonts w:ascii="Times New Roman" w:hAnsi="Times New Roman" w:cs="Times New Roman"/>
          <w:sz w:val="24"/>
          <w:szCs w:val="24"/>
        </w:rPr>
        <w:t xml:space="preserve">(co-edited with Carmen Ayala, Linda Casey, Linda </w:t>
      </w:r>
      <w:proofErr w:type="gramStart"/>
      <w:r w:rsidRPr="00C00FBB">
        <w:rPr>
          <w:rFonts w:ascii="Times New Roman" w:hAnsi="Times New Roman" w:cs="Times New Roman"/>
          <w:sz w:val="24"/>
          <w:szCs w:val="24"/>
        </w:rPr>
        <w:t>Hoste,  and</w:t>
      </w:r>
      <w:proofErr w:type="gramEnd"/>
      <w:r w:rsidRPr="00C00FBB">
        <w:rPr>
          <w:rFonts w:ascii="Times New Roman" w:hAnsi="Times New Roman" w:cs="Times New Roman"/>
          <w:sz w:val="24"/>
          <w:szCs w:val="24"/>
        </w:rPr>
        <w:t xml:space="preserve"> Joan Woolwine), Boston: Pearson Learning Solutions, 2013.</w:t>
      </w:r>
    </w:p>
    <w:p w14:paraId="74FFF52C" w14:textId="77777777" w:rsidR="00CE0D6C" w:rsidRPr="00C00FBB" w:rsidRDefault="00CE0D6C" w:rsidP="00CE0D6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FBB">
        <w:rPr>
          <w:rFonts w:ascii="Times New Roman" w:hAnsi="Times New Roman" w:cs="Times New Roman"/>
          <w:sz w:val="24"/>
          <w:szCs w:val="24"/>
          <w:u w:val="single"/>
        </w:rPr>
        <w:t>myWorld</w:t>
      </w:r>
      <w:proofErr w:type="spellEnd"/>
      <w:r w:rsidRPr="00C00FBB">
        <w:rPr>
          <w:rFonts w:ascii="Times New Roman" w:hAnsi="Times New Roman" w:cs="Times New Roman"/>
          <w:sz w:val="24"/>
          <w:szCs w:val="24"/>
          <w:u w:val="single"/>
        </w:rPr>
        <w:t xml:space="preserve"> Social Studies: Regions of Our Country </w:t>
      </w:r>
      <w:r w:rsidRPr="00C00FBB">
        <w:rPr>
          <w:rFonts w:ascii="Times New Roman" w:hAnsi="Times New Roman" w:cs="Times New Roman"/>
          <w:sz w:val="24"/>
          <w:szCs w:val="24"/>
        </w:rPr>
        <w:t>(co-edited with Carmen Ayala, Linda Casey, Linda Hoste, and Joan Woolwine), Boston: Pearson Learning Solutions, 2013.</w:t>
      </w:r>
    </w:p>
    <w:p w14:paraId="1A6D9F69" w14:textId="77777777" w:rsidR="00CE0D6C" w:rsidRPr="00C00FBB" w:rsidRDefault="00CE0D6C" w:rsidP="00CE0D6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0FBB">
        <w:rPr>
          <w:rFonts w:ascii="Times New Roman" w:hAnsi="Times New Roman" w:cs="Times New Roman"/>
          <w:sz w:val="24"/>
          <w:szCs w:val="24"/>
          <w:u w:val="single"/>
        </w:rPr>
        <w:t xml:space="preserve">Senior Seminar, Literature and Rhetoric </w:t>
      </w:r>
      <w:r w:rsidRPr="00C00FBB">
        <w:rPr>
          <w:rFonts w:ascii="Times New Roman" w:hAnsi="Times New Roman" w:cs="Times New Roman"/>
          <w:sz w:val="24"/>
          <w:szCs w:val="24"/>
        </w:rPr>
        <w:t>(co-edited with Carmen Ayala and Joan Woolwine), Boston: Pearson Learning Solutions, 2010.</w:t>
      </w:r>
    </w:p>
    <w:p w14:paraId="7A892D86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F5EFC" w14:textId="77777777" w:rsidR="00A719F1" w:rsidRDefault="00A719F1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23B2A" w14:textId="77777777" w:rsidR="00A719F1" w:rsidRDefault="00A719F1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45839" w14:textId="2AFBA052" w:rsidR="00CE0D6C" w:rsidRDefault="00CE0D6C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PROFESSIONAL AFFILIATIONS</w:t>
      </w:r>
    </w:p>
    <w:p w14:paraId="6AD98E4C" w14:textId="77777777" w:rsidR="00CE0D6C" w:rsidRPr="00A452A9" w:rsidRDefault="00CE0D6C" w:rsidP="00CE0D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2A9">
        <w:rPr>
          <w:rFonts w:ascii="Times New Roman" w:hAnsi="Times New Roman" w:cs="Times New Roman"/>
          <w:sz w:val="24"/>
          <w:szCs w:val="24"/>
        </w:rPr>
        <w:t>American Association of School Administrators (AASA)</w:t>
      </w:r>
    </w:p>
    <w:p w14:paraId="3734E2BC" w14:textId="77777777" w:rsidR="00CE0D6C" w:rsidRPr="00A452A9" w:rsidRDefault="00CE0D6C" w:rsidP="00CE0D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2A9">
        <w:rPr>
          <w:rFonts w:ascii="Times New Roman" w:hAnsi="Times New Roman" w:cs="Times New Roman"/>
          <w:sz w:val="24"/>
          <w:szCs w:val="24"/>
        </w:rPr>
        <w:t>Illinois Principals Association (IPA)</w:t>
      </w:r>
    </w:p>
    <w:p w14:paraId="02EB1A25" w14:textId="77777777" w:rsidR="00CE0D6C" w:rsidRPr="00A452A9" w:rsidRDefault="00CE0D6C" w:rsidP="00CE0D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2A9">
        <w:rPr>
          <w:rFonts w:ascii="Times New Roman" w:hAnsi="Times New Roman" w:cs="Times New Roman"/>
          <w:sz w:val="24"/>
          <w:szCs w:val="24"/>
        </w:rPr>
        <w:t>Illinois Association of School Administrators (IASA)</w:t>
      </w:r>
    </w:p>
    <w:p w14:paraId="1056BABC" w14:textId="77777777" w:rsidR="00CE0D6C" w:rsidRDefault="00CE0D6C" w:rsidP="00CE0D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2A9">
        <w:rPr>
          <w:rFonts w:ascii="Times New Roman" w:hAnsi="Times New Roman" w:cs="Times New Roman"/>
          <w:sz w:val="24"/>
          <w:szCs w:val="24"/>
        </w:rPr>
        <w:t>College Board Delegate (Chief Executive)</w:t>
      </w:r>
    </w:p>
    <w:p w14:paraId="6A46881A" w14:textId="77777777" w:rsidR="00CE0D6C" w:rsidRDefault="00CE0D6C" w:rsidP="00CE0D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EE03B11" w14:textId="77777777" w:rsidR="00CE0D6C" w:rsidRDefault="00CE0D6C" w:rsidP="00CE0D6C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MEMBERSHIP/COMMUNITY SERVICE AFFILIATIONS</w:t>
      </w:r>
    </w:p>
    <w:p w14:paraId="74CC5209" w14:textId="233C4154" w:rsidR="003B17E7" w:rsidRDefault="003B17E7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LUDA Board of Directors</w:t>
      </w:r>
    </w:p>
    <w:p w14:paraId="6B46CB0C" w14:textId="75F5E12C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Advisory Board</w:t>
      </w:r>
    </w:p>
    <w:p w14:paraId="15E87D54" w14:textId="4799F9F5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County YMCA Board</w:t>
      </w:r>
    </w:p>
    <w:p w14:paraId="131CBDA2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0">
        <w:rPr>
          <w:rFonts w:ascii="Times New Roman" w:hAnsi="Times New Roman" w:cs="Times New Roman"/>
          <w:sz w:val="24"/>
          <w:szCs w:val="24"/>
        </w:rPr>
        <w:t>Illinois P-20 Council Committees</w:t>
      </w:r>
    </w:p>
    <w:p w14:paraId="341358C7" w14:textId="77777777" w:rsidR="00CE0D6C" w:rsidRPr="00B3334E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4E">
        <w:rPr>
          <w:rFonts w:ascii="Times New Roman" w:hAnsi="Times New Roman" w:cs="Times New Roman"/>
          <w:sz w:val="24"/>
          <w:szCs w:val="24"/>
        </w:rPr>
        <w:t>Rotary Club</w:t>
      </w:r>
    </w:p>
    <w:p w14:paraId="22BE1877" w14:textId="77777777" w:rsidR="00CE0D6C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707">
        <w:rPr>
          <w:rFonts w:ascii="Times New Roman" w:hAnsi="Times New Roman" w:cs="Times New Roman"/>
          <w:sz w:val="24"/>
          <w:szCs w:val="24"/>
        </w:rPr>
        <w:t>National Alliance of Conc</w:t>
      </w:r>
      <w:r>
        <w:rPr>
          <w:rFonts w:ascii="Times New Roman" w:hAnsi="Times New Roman" w:cs="Times New Roman"/>
          <w:sz w:val="24"/>
          <w:szCs w:val="24"/>
        </w:rPr>
        <w:t xml:space="preserve">urrent Enrollment Partnerships </w:t>
      </w:r>
      <w:r w:rsidRPr="00733707">
        <w:rPr>
          <w:rFonts w:ascii="Times New Roman" w:hAnsi="Times New Roman" w:cs="Times New Roman"/>
          <w:sz w:val="24"/>
          <w:szCs w:val="24"/>
        </w:rPr>
        <w:t>Governmental Relations Committee</w:t>
      </w:r>
    </w:p>
    <w:p w14:paraId="71BD4EDD" w14:textId="77777777" w:rsidR="00CE0D6C" w:rsidRPr="00FD1C10" w:rsidRDefault="00CE0D6C" w:rsidP="00CE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10">
        <w:rPr>
          <w:rFonts w:ascii="Times New Roman" w:hAnsi="Times New Roman" w:cs="Times New Roman"/>
          <w:sz w:val="24"/>
          <w:szCs w:val="24"/>
        </w:rPr>
        <w:t>Career and Technical Education Advisory Councils</w:t>
      </w:r>
    </w:p>
    <w:p w14:paraId="71B74D33" w14:textId="77777777" w:rsidR="00CE0D6C" w:rsidRDefault="00CE0D6C" w:rsidP="00D571D0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5A1BB" w14:textId="4A246804" w:rsidR="00D571D0" w:rsidRDefault="00FD1C10" w:rsidP="00D571D0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</w:t>
      </w:r>
      <w:r w:rsidR="00D571D0">
        <w:rPr>
          <w:rFonts w:ascii="Times New Roman" w:hAnsi="Times New Roman" w:cs="Times New Roman"/>
          <w:b/>
          <w:sz w:val="24"/>
          <w:szCs w:val="24"/>
        </w:rPr>
        <w:t>S</w:t>
      </w:r>
      <w:r w:rsidR="00E2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1D0">
        <w:rPr>
          <w:rFonts w:ascii="Times New Roman" w:hAnsi="Times New Roman" w:cs="Times New Roman"/>
          <w:b/>
          <w:sz w:val="24"/>
          <w:szCs w:val="24"/>
        </w:rPr>
        <w:t>/AWARDS</w:t>
      </w:r>
    </w:p>
    <w:p w14:paraId="60F835A6" w14:textId="6DE5CBA0" w:rsidR="002D1AD5" w:rsidRDefault="00FD1C10" w:rsidP="00D571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D1C10">
        <w:rPr>
          <w:rFonts w:ascii="Times New Roman" w:hAnsi="Times New Roman" w:cs="Times New Roman"/>
          <w:sz w:val="24"/>
          <w:szCs w:val="24"/>
        </w:rPr>
        <w:t>St. Xavier Athletic Hall of Fame</w:t>
      </w:r>
      <w:r w:rsidR="004A2D60">
        <w:rPr>
          <w:rFonts w:ascii="Times New Roman" w:hAnsi="Times New Roman" w:cs="Times New Roman"/>
          <w:sz w:val="24"/>
          <w:szCs w:val="24"/>
        </w:rPr>
        <w:t xml:space="preserve">, </w:t>
      </w:r>
      <w:r w:rsidR="002D1AD5" w:rsidRPr="002D1AD5">
        <w:rPr>
          <w:rFonts w:ascii="Times New Roman" w:hAnsi="Times New Roman" w:cs="Times New Roman"/>
          <w:sz w:val="24"/>
          <w:szCs w:val="24"/>
        </w:rPr>
        <w:t>Illinois State University EAF Dissertation of the Year</w:t>
      </w:r>
    </w:p>
    <w:p w14:paraId="1E9DDC57" w14:textId="77777777" w:rsidR="00B9415B" w:rsidRDefault="00B9415B" w:rsidP="00D571D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EACEB9" w14:textId="480CF385" w:rsidR="002D5671" w:rsidRDefault="002D5671" w:rsidP="002D5671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A3459B9" w14:textId="0686F3F4" w:rsidR="001E4F01" w:rsidRPr="001E4F01" w:rsidRDefault="0070396A" w:rsidP="002D5671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PSD202 </w:t>
      </w:r>
      <w:r w:rsidR="001E4F01" w:rsidRPr="001E4F01">
        <w:rPr>
          <w:rFonts w:ascii="Times New Roman" w:hAnsi="Times New Roman" w:cs="Times New Roman"/>
          <w:b/>
          <w:bCs/>
          <w:sz w:val="24"/>
          <w:szCs w:val="24"/>
        </w:rPr>
        <w:t>Board Members</w:t>
      </w:r>
    </w:p>
    <w:p w14:paraId="33803C8E" w14:textId="56C5D5EE" w:rsidR="001E4F01" w:rsidRDefault="001E4F01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 Westfall, Current PSD 202 Board President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47">
        <w:rPr>
          <w:rFonts w:ascii="Times New Roman" w:hAnsi="Times New Roman" w:cs="Times New Roman"/>
          <w:sz w:val="24"/>
          <w:szCs w:val="24"/>
        </w:rPr>
        <w:t xml:space="preserve">(815) </w:t>
      </w:r>
      <w:r w:rsidR="00582C7C">
        <w:rPr>
          <w:rFonts w:ascii="Times New Roman" w:hAnsi="Times New Roman" w:cs="Times New Roman"/>
          <w:sz w:val="24"/>
          <w:szCs w:val="24"/>
        </w:rPr>
        <w:t>263-5169</w:t>
      </w:r>
    </w:p>
    <w:p w14:paraId="3542E491" w14:textId="150DC0C5" w:rsidR="001E4F01" w:rsidRDefault="001E4F01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Kirberg</w:t>
      </w:r>
      <w:r w:rsidR="00703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PSD 202 </w:t>
      </w:r>
      <w:r w:rsidR="00B65B47">
        <w:rPr>
          <w:rFonts w:ascii="Times New Roman" w:hAnsi="Times New Roman" w:cs="Times New Roman"/>
          <w:sz w:val="24"/>
          <w:szCs w:val="24"/>
        </w:rPr>
        <w:t xml:space="preserve">Past </w:t>
      </w:r>
      <w:r>
        <w:rPr>
          <w:rFonts w:ascii="Times New Roman" w:hAnsi="Times New Roman" w:cs="Times New Roman"/>
          <w:sz w:val="24"/>
          <w:szCs w:val="24"/>
        </w:rPr>
        <w:t>Board President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4368F3">
        <w:rPr>
          <w:rFonts w:ascii="Times New Roman" w:hAnsi="Times New Roman" w:cs="Times New Roman"/>
          <w:sz w:val="24"/>
          <w:szCs w:val="24"/>
        </w:rPr>
        <w:t xml:space="preserve"> (815) 735-7153</w:t>
      </w:r>
    </w:p>
    <w:p w14:paraId="03D2587B" w14:textId="796C3F9F" w:rsidR="001E4F01" w:rsidRDefault="001E4F01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Bonuchi, PSD 202 </w:t>
      </w:r>
      <w:r w:rsidR="00B65B47">
        <w:rPr>
          <w:rFonts w:ascii="Times New Roman" w:hAnsi="Times New Roman" w:cs="Times New Roman"/>
          <w:sz w:val="24"/>
          <w:szCs w:val="24"/>
        </w:rPr>
        <w:t xml:space="preserve">Past </w:t>
      </w:r>
      <w:r>
        <w:rPr>
          <w:rFonts w:ascii="Times New Roman" w:hAnsi="Times New Roman" w:cs="Times New Roman"/>
          <w:sz w:val="24"/>
          <w:szCs w:val="24"/>
        </w:rPr>
        <w:t>Board President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4368F3">
        <w:rPr>
          <w:rFonts w:ascii="Times New Roman" w:hAnsi="Times New Roman" w:cs="Times New Roman"/>
          <w:sz w:val="24"/>
          <w:szCs w:val="24"/>
        </w:rPr>
        <w:t xml:space="preserve"> (</w:t>
      </w:r>
      <w:r w:rsidR="005359E4">
        <w:rPr>
          <w:rFonts w:ascii="Times New Roman" w:hAnsi="Times New Roman" w:cs="Times New Roman"/>
          <w:sz w:val="24"/>
          <w:szCs w:val="24"/>
        </w:rPr>
        <w:t>815) 436 -1873</w:t>
      </w:r>
    </w:p>
    <w:p w14:paraId="1B57C388" w14:textId="0DA476BF" w:rsidR="001E4F01" w:rsidRDefault="001E4F01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Smith, PSD 202 </w:t>
      </w:r>
      <w:r w:rsidR="00B65B47">
        <w:rPr>
          <w:rFonts w:ascii="Times New Roman" w:hAnsi="Times New Roman" w:cs="Times New Roman"/>
          <w:sz w:val="24"/>
          <w:szCs w:val="24"/>
        </w:rPr>
        <w:t xml:space="preserve">Past </w:t>
      </w:r>
      <w:r>
        <w:rPr>
          <w:rFonts w:ascii="Times New Roman" w:hAnsi="Times New Roman" w:cs="Times New Roman"/>
          <w:sz w:val="24"/>
          <w:szCs w:val="24"/>
        </w:rPr>
        <w:t>Board President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5359E4">
        <w:rPr>
          <w:rFonts w:ascii="Times New Roman" w:hAnsi="Times New Roman" w:cs="Times New Roman"/>
          <w:sz w:val="24"/>
          <w:szCs w:val="24"/>
        </w:rPr>
        <w:t xml:space="preserve"> (</w:t>
      </w:r>
      <w:r w:rsidR="006E2766">
        <w:rPr>
          <w:rFonts w:ascii="Times New Roman" w:hAnsi="Times New Roman" w:cs="Times New Roman"/>
          <w:sz w:val="24"/>
          <w:szCs w:val="24"/>
        </w:rPr>
        <w:t>815) 260-3586</w:t>
      </w:r>
    </w:p>
    <w:p w14:paraId="2FA66B5F" w14:textId="6EC29B9E" w:rsidR="00890EC3" w:rsidRDefault="00890EC3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 Kaczmar, PSD 202 </w:t>
      </w:r>
      <w:r w:rsidR="00B65B47">
        <w:rPr>
          <w:rFonts w:ascii="Times New Roman" w:hAnsi="Times New Roman" w:cs="Times New Roman"/>
          <w:sz w:val="24"/>
          <w:szCs w:val="24"/>
        </w:rPr>
        <w:t xml:space="preserve">Past </w:t>
      </w:r>
      <w:r>
        <w:rPr>
          <w:rFonts w:ascii="Times New Roman" w:hAnsi="Times New Roman" w:cs="Times New Roman"/>
          <w:sz w:val="24"/>
          <w:szCs w:val="24"/>
        </w:rPr>
        <w:t>Board President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9216A4">
        <w:rPr>
          <w:rFonts w:ascii="Times New Roman" w:hAnsi="Times New Roman" w:cs="Times New Roman"/>
          <w:sz w:val="24"/>
          <w:szCs w:val="24"/>
        </w:rPr>
        <w:t xml:space="preserve"> (815) 258-3749</w:t>
      </w:r>
    </w:p>
    <w:p w14:paraId="5C7A15A9" w14:textId="77777777" w:rsidR="00890EC3" w:rsidRDefault="00890EC3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D2E2C41" w14:textId="6D241C09" w:rsidR="00890EC3" w:rsidRPr="001141BF" w:rsidRDefault="00890EC3" w:rsidP="002D5671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1BF">
        <w:rPr>
          <w:rFonts w:ascii="Times New Roman" w:hAnsi="Times New Roman" w:cs="Times New Roman"/>
          <w:b/>
          <w:bCs/>
          <w:sz w:val="24"/>
          <w:szCs w:val="24"/>
        </w:rPr>
        <w:t>Community Leaders</w:t>
      </w:r>
    </w:p>
    <w:p w14:paraId="4C104178" w14:textId="68C4A903" w:rsidR="00890EC3" w:rsidRDefault="00BB1545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Argoudelis</w:t>
      </w:r>
      <w:proofErr w:type="spellEnd"/>
      <w:r>
        <w:rPr>
          <w:rFonts w:ascii="Times New Roman" w:hAnsi="Times New Roman" w:cs="Times New Roman"/>
          <w:sz w:val="24"/>
          <w:szCs w:val="24"/>
        </w:rPr>
        <w:t>, Mayor</w:t>
      </w:r>
      <w:r w:rsidR="00AC4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Plainfield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0E28A0">
        <w:rPr>
          <w:rFonts w:ascii="Times New Roman" w:hAnsi="Times New Roman" w:cs="Times New Roman"/>
          <w:sz w:val="24"/>
          <w:szCs w:val="24"/>
        </w:rPr>
        <w:t xml:space="preserve"> (630) 327-9303</w:t>
      </w:r>
    </w:p>
    <w:p w14:paraId="2740AED2" w14:textId="23716D34" w:rsidR="004A19BF" w:rsidRDefault="00BB1545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</w:t>
      </w:r>
      <w:r w:rsidR="004A1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Alexander</w:t>
      </w:r>
      <w:r w:rsidR="004A19BF">
        <w:rPr>
          <w:rFonts w:ascii="Times New Roman" w:hAnsi="Times New Roman" w:cs="Times New Roman"/>
          <w:sz w:val="24"/>
          <w:szCs w:val="24"/>
        </w:rPr>
        <w:t>-</w:t>
      </w:r>
      <w:r w:rsidR="00AC4548">
        <w:rPr>
          <w:rFonts w:ascii="Times New Roman" w:hAnsi="Times New Roman" w:cs="Times New Roman"/>
          <w:sz w:val="24"/>
          <w:szCs w:val="24"/>
        </w:rPr>
        <w:t>Basta,</w:t>
      </w:r>
      <w:r>
        <w:rPr>
          <w:rFonts w:ascii="Times New Roman" w:hAnsi="Times New Roman" w:cs="Times New Roman"/>
          <w:sz w:val="24"/>
          <w:szCs w:val="24"/>
        </w:rPr>
        <w:t xml:space="preserve"> Mayor</w:t>
      </w:r>
      <w:r w:rsidR="00AC4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Bolingbrook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3C6A3B">
        <w:rPr>
          <w:rFonts w:ascii="Times New Roman" w:hAnsi="Times New Roman" w:cs="Times New Roman"/>
          <w:sz w:val="24"/>
          <w:szCs w:val="24"/>
        </w:rPr>
        <w:t xml:space="preserve"> (630) 333-6513</w:t>
      </w:r>
    </w:p>
    <w:p w14:paraId="48599357" w14:textId="5A12585C" w:rsidR="00BB1545" w:rsidRDefault="004A19BF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</w:t>
      </w:r>
      <w:r w:rsidR="00BB1545">
        <w:rPr>
          <w:rFonts w:ascii="Times New Roman" w:hAnsi="Times New Roman" w:cs="Times New Roman"/>
          <w:sz w:val="24"/>
          <w:szCs w:val="24"/>
        </w:rPr>
        <w:t>hn Noak</w:t>
      </w:r>
      <w:r w:rsidR="001141BF">
        <w:rPr>
          <w:rFonts w:ascii="Times New Roman" w:hAnsi="Times New Roman" w:cs="Times New Roman"/>
          <w:sz w:val="24"/>
          <w:szCs w:val="24"/>
        </w:rPr>
        <w:t xml:space="preserve">, </w:t>
      </w:r>
      <w:r w:rsidR="00471395">
        <w:rPr>
          <w:rFonts w:ascii="Times New Roman" w:hAnsi="Times New Roman" w:cs="Times New Roman"/>
          <w:sz w:val="24"/>
          <w:szCs w:val="24"/>
        </w:rPr>
        <w:t>Mayor, Romeoville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C640C8">
        <w:rPr>
          <w:rFonts w:ascii="Times New Roman" w:hAnsi="Times New Roman" w:cs="Times New Roman"/>
          <w:sz w:val="24"/>
          <w:szCs w:val="24"/>
        </w:rPr>
        <w:t xml:space="preserve"> (815)</w:t>
      </w:r>
      <w:r w:rsidR="009441B7">
        <w:rPr>
          <w:rFonts w:ascii="Times New Roman" w:hAnsi="Times New Roman" w:cs="Times New Roman"/>
          <w:sz w:val="24"/>
          <w:szCs w:val="24"/>
        </w:rPr>
        <w:t xml:space="preserve"> 886-7200</w:t>
      </w:r>
    </w:p>
    <w:p w14:paraId="063BB593" w14:textId="0215E29E" w:rsidR="0097682E" w:rsidRDefault="007D050B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Darcy, Mayor</w:t>
      </w:r>
      <w:r w:rsidR="00AC4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Joliet,</w:t>
      </w:r>
      <w:r w:rsidR="00CA2CA8">
        <w:rPr>
          <w:rFonts w:ascii="Times New Roman" w:hAnsi="Times New Roman" w:cs="Times New Roman"/>
          <w:sz w:val="24"/>
          <w:szCs w:val="24"/>
        </w:rPr>
        <w:t xml:space="preserve"> (815) 735-5900</w:t>
      </w:r>
    </w:p>
    <w:p w14:paraId="50D9493A" w14:textId="77777777" w:rsidR="007D050B" w:rsidRDefault="007D050B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157CA85" w14:textId="6B2DD768" w:rsidR="0097682E" w:rsidRPr="009A6CCD" w:rsidRDefault="0097682E" w:rsidP="002D5671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CCD">
        <w:rPr>
          <w:rFonts w:ascii="Times New Roman" w:hAnsi="Times New Roman" w:cs="Times New Roman"/>
          <w:b/>
          <w:bCs/>
          <w:sz w:val="24"/>
          <w:szCs w:val="24"/>
        </w:rPr>
        <w:t>Professional Contacts</w:t>
      </w:r>
    </w:p>
    <w:p w14:paraId="1A5D2605" w14:textId="091EDDD7" w:rsidR="0097682E" w:rsidRDefault="0097682E" w:rsidP="002D567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Ayala, Past State Superintendent Illinois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307024">
        <w:rPr>
          <w:rFonts w:ascii="Times New Roman" w:hAnsi="Times New Roman" w:cs="Times New Roman"/>
          <w:sz w:val="24"/>
          <w:szCs w:val="24"/>
        </w:rPr>
        <w:t xml:space="preserve"> (630) 258-4555</w:t>
      </w:r>
    </w:p>
    <w:p w14:paraId="160928E1" w14:textId="4BA90062" w:rsidR="0097682E" w:rsidRDefault="0097682E" w:rsidP="0097682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Glenn “Max” Mc</w:t>
      </w:r>
      <w:r w:rsidR="009A6CCD">
        <w:rPr>
          <w:rFonts w:ascii="Times New Roman" w:hAnsi="Times New Roman" w:cs="Times New Roman"/>
          <w:sz w:val="24"/>
          <w:szCs w:val="24"/>
        </w:rPr>
        <w:t>Gee</w:t>
      </w:r>
      <w:r>
        <w:rPr>
          <w:rFonts w:ascii="Times New Roman" w:hAnsi="Times New Roman" w:cs="Times New Roman"/>
          <w:sz w:val="24"/>
          <w:szCs w:val="24"/>
        </w:rPr>
        <w:t>, Past State Superintendent Illinois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307024">
        <w:rPr>
          <w:rFonts w:ascii="Times New Roman" w:hAnsi="Times New Roman" w:cs="Times New Roman"/>
          <w:sz w:val="24"/>
          <w:szCs w:val="24"/>
        </w:rPr>
        <w:t xml:space="preserve"> </w:t>
      </w:r>
      <w:r w:rsidR="00134534">
        <w:rPr>
          <w:rFonts w:ascii="Times New Roman" w:hAnsi="Times New Roman" w:cs="Times New Roman"/>
          <w:sz w:val="24"/>
          <w:szCs w:val="24"/>
        </w:rPr>
        <w:t>(224)</w:t>
      </w:r>
      <w:r w:rsidR="0070396A">
        <w:rPr>
          <w:rFonts w:ascii="Times New Roman" w:hAnsi="Times New Roman" w:cs="Times New Roman"/>
          <w:sz w:val="24"/>
          <w:szCs w:val="24"/>
        </w:rPr>
        <w:t xml:space="preserve"> </w:t>
      </w:r>
      <w:r w:rsidR="00134534">
        <w:rPr>
          <w:rFonts w:ascii="Times New Roman" w:hAnsi="Times New Roman" w:cs="Times New Roman"/>
          <w:sz w:val="24"/>
          <w:szCs w:val="24"/>
        </w:rPr>
        <w:t>234-6129</w:t>
      </w:r>
    </w:p>
    <w:p w14:paraId="499193DD" w14:textId="2D809FFF" w:rsidR="0097682E" w:rsidRDefault="009A6CCD" w:rsidP="0097682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Respicio Vasquez</w:t>
      </w:r>
      <w:r w:rsidR="0097682E">
        <w:rPr>
          <w:rFonts w:ascii="Times New Roman" w:hAnsi="Times New Roman" w:cs="Times New Roman"/>
          <w:sz w:val="24"/>
          <w:szCs w:val="24"/>
        </w:rPr>
        <w:t>, Past State Superintendent Illinois</w:t>
      </w:r>
      <w:r w:rsidR="00B65B47">
        <w:rPr>
          <w:rFonts w:ascii="Times New Roman" w:hAnsi="Times New Roman" w:cs="Times New Roman"/>
          <w:sz w:val="24"/>
          <w:szCs w:val="24"/>
        </w:rPr>
        <w:t>,</w:t>
      </w:r>
      <w:r w:rsidR="00F866DF">
        <w:rPr>
          <w:rFonts w:ascii="Times New Roman" w:hAnsi="Times New Roman" w:cs="Times New Roman"/>
          <w:sz w:val="24"/>
          <w:szCs w:val="24"/>
        </w:rPr>
        <w:t xml:space="preserve"> (312)</w:t>
      </w:r>
      <w:r w:rsidR="0070396A">
        <w:rPr>
          <w:rFonts w:ascii="Times New Roman" w:hAnsi="Times New Roman" w:cs="Times New Roman"/>
          <w:sz w:val="24"/>
          <w:szCs w:val="24"/>
        </w:rPr>
        <w:t xml:space="preserve"> </w:t>
      </w:r>
      <w:r w:rsidR="00F866DF">
        <w:rPr>
          <w:rFonts w:ascii="Times New Roman" w:hAnsi="Times New Roman" w:cs="Times New Roman"/>
          <w:sz w:val="24"/>
          <w:szCs w:val="24"/>
        </w:rPr>
        <w:t>786-6134</w:t>
      </w:r>
    </w:p>
    <w:p w14:paraId="4CE6D0F8" w14:textId="3A86BECC" w:rsidR="003D5726" w:rsidRDefault="003D5726" w:rsidP="0097682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Caparelli-Ruff, </w:t>
      </w:r>
      <w:r w:rsidR="003A26C7">
        <w:rPr>
          <w:rFonts w:ascii="Times New Roman" w:hAnsi="Times New Roman" w:cs="Times New Roman"/>
          <w:sz w:val="24"/>
          <w:szCs w:val="24"/>
        </w:rPr>
        <w:t>Will County Regional Superintendent, (815)</w:t>
      </w:r>
      <w:r w:rsidR="0070396A">
        <w:rPr>
          <w:rFonts w:ascii="Times New Roman" w:hAnsi="Times New Roman" w:cs="Times New Roman"/>
          <w:sz w:val="24"/>
          <w:szCs w:val="24"/>
        </w:rPr>
        <w:t xml:space="preserve"> </w:t>
      </w:r>
      <w:r w:rsidR="003A26C7">
        <w:rPr>
          <w:rFonts w:ascii="Times New Roman" w:hAnsi="Times New Roman" w:cs="Times New Roman"/>
          <w:sz w:val="24"/>
          <w:szCs w:val="24"/>
        </w:rPr>
        <w:t>342-5884</w:t>
      </w:r>
    </w:p>
    <w:p w14:paraId="5D614375" w14:textId="5E5264AF" w:rsidR="003B17E7" w:rsidRDefault="003B17E7" w:rsidP="0097682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Clyne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President Joliet Junior </w:t>
      </w:r>
      <w:r w:rsidR="00807054">
        <w:rPr>
          <w:rFonts w:ascii="Times New Roman" w:hAnsi="Times New Roman" w:cs="Times New Roman"/>
          <w:sz w:val="24"/>
          <w:szCs w:val="24"/>
        </w:rPr>
        <w:t>College, (520)</w:t>
      </w:r>
      <w:r w:rsidR="0070396A">
        <w:rPr>
          <w:rFonts w:ascii="Times New Roman" w:hAnsi="Times New Roman" w:cs="Times New Roman"/>
          <w:sz w:val="24"/>
          <w:szCs w:val="24"/>
        </w:rPr>
        <w:t xml:space="preserve"> </w:t>
      </w:r>
      <w:r w:rsidR="00807054">
        <w:rPr>
          <w:rFonts w:ascii="Times New Roman" w:hAnsi="Times New Roman" w:cs="Times New Roman"/>
          <w:sz w:val="24"/>
          <w:szCs w:val="24"/>
        </w:rPr>
        <w:t>678-0744</w:t>
      </w:r>
    </w:p>
    <w:p w14:paraId="59241009" w14:textId="77777777" w:rsidR="007D050B" w:rsidRDefault="007D050B" w:rsidP="0097682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D4C4DC" w14:textId="39C5453F" w:rsidR="007D050B" w:rsidRPr="007D050B" w:rsidRDefault="007D050B" w:rsidP="0097682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50B">
        <w:rPr>
          <w:rFonts w:ascii="Times New Roman" w:hAnsi="Times New Roman" w:cs="Times New Roman"/>
          <w:b/>
          <w:bCs/>
          <w:sz w:val="24"/>
          <w:szCs w:val="24"/>
        </w:rPr>
        <w:t>Past Supervisors</w:t>
      </w:r>
    </w:p>
    <w:p w14:paraId="34D47FF6" w14:textId="0AEE8B25" w:rsidR="005F372B" w:rsidRPr="00AC4548" w:rsidRDefault="00AB24A5" w:rsidP="005F372B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548">
        <w:rPr>
          <w:rFonts w:ascii="Times New Roman" w:hAnsi="Times New Roman" w:cs="Times New Roman"/>
          <w:sz w:val="24"/>
          <w:szCs w:val="24"/>
        </w:rPr>
        <w:t>James Gay, Past Superintendent District 230</w:t>
      </w:r>
      <w:r w:rsidR="00B65B47" w:rsidRPr="00AC4548">
        <w:rPr>
          <w:rFonts w:ascii="Times New Roman" w:hAnsi="Times New Roman" w:cs="Times New Roman"/>
          <w:sz w:val="24"/>
          <w:szCs w:val="24"/>
        </w:rPr>
        <w:t>,</w:t>
      </w:r>
      <w:r w:rsidR="007361DF" w:rsidRPr="00AC4548">
        <w:rPr>
          <w:rFonts w:ascii="Times New Roman" w:hAnsi="Times New Roman" w:cs="Times New Roman"/>
          <w:sz w:val="24"/>
          <w:szCs w:val="24"/>
        </w:rPr>
        <w:t xml:space="preserve"> </w:t>
      </w:r>
      <w:r w:rsidR="00F04EC4" w:rsidRPr="00AC4548">
        <w:rPr>
          <w:rFonts w:ascii="Times New Roman" w:hAnsi="Times New Roman" w:cs="Times New Roman"/>
          <w:sz w:val="24"/>
          <w:szCs w:val="24"/>
        </w:rPr>
        <w:t>(708)</w:t>
      </w:r>
      <w:r w:rsidR="00AC4548" w:rsidRPr="00AC4548">
        <w:rPr>
          <w:rFonts w:ascii="Times New Roman" w:hAnsi="Times New Roman" w:cs="Times New Roman"/>
          <w:sz w:val="24"/>
          <w:szCs w:val="24"/>
        </w:rPr>
        <w:t xml:space="preserve"> 932-6819</w:t>
      </w:r>
    </w:p>
    <w:p w14:paraId="55308B4D" w14:textId="29B8AD04" w:rsidR="00AB24A5" w:rsidRPr="00AC4548" w:rsidRDefault="00AB24A5" w:rsidP="005F372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548">
        <w:rPr>
          <w:rFonts w:ascii="Times New Roman" w:hAnsi="Times New Roman" w:cs="Times New Roman"/>
          <w:sz w:val="24"/>
          <w:szCs w:val="24"/>
        </w:rPr>
        <w:t>Debbie Boniface, Past Principal District 230</w:t>
      </w:r>
      <w:r w:rsidR="00B65B47" w:rsidRPr="00AC4548">
        <w:rPr>
          <w:rFonts w:ascii="Times New Roman" w:hAnsi="Times New Roman" w:cs="Times New Roman"/>
          <w:sz w:val="24"/>
          <w:szCs w:val="24"/>
        </w:rPr>
        <w:t>,</w:t>
      </w:r>
      <w:r w:rsidR="00AC7F6F" w:rsidRPr="00AC4548">
        <w:rPr>
          <w:rFonts w:ascii="Times New Roman" w:hAnsi="Times New Roman" w:cs="Times New Roman"/>
          <w:sz w:val="24"/>
          <w:szCs w:val="24"/>
        </w:rPr>
        <w:t xml:space="preserve"> (708) 710-8521</w:t>
      </w:r>
    </w:p>
    <w:p w14:paraId="5A7A02E6" w14:textId="00910485" w:rsidR="00151C71" w:rsidRPr="00AC4548" w:rsidRDefault="00151C71" w:rsidP="005F372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548">
        <w:rPr>
          <w:rFonts w:ascii="Times New Roman" w:hAnsi="Times New Roman" w:cs="Times New Roman"/>
          <w:sz w:val="24"/>
          <w:szCs w:val="24"/>
        </w:rPr>
        <w:t>John Harper, PSD 202 Past Superintendent</w:t>
      </w:r>
      <w:r w:rsidR="00B65B47" w:rsidRPr="00AC4548">
        <w:rPr>
          <w:rFonts w:ascii="Times New Roman" w:hAnsi="Times New Roman" w:cs="Times New Roman"/>
          <w:sz w:val="24"/>
          <w:szCs w:val="24"/>
        </w:rPr>
        <w:t>,</w:t>
      </w:r>
      <w:r w:rsidR="00CF400C" w:rsidRPr="00AC4548">
        <w:rPr>
          <w:rFonts w:ascii="Times New Roman" w:hAnsi="Times New Roman" w:cs="Times New Roman"/>
          <w:sz w:val="24"/>
          <w:szCs w:val="24"/>
        </w:rPr>
        <w:t xml:space="preserve"> (</w:t>
      </w:r>
      <w:r w:rsidR="003D5726">
        <w:rPr>
          <w:rFonts w:ascii="Times New Roman" w:hAnsi="Times New Roman" w:cs="Times New Roman"/>
          <w:sz w:val="24"/>
          <w:szCs w:val="24"/>
        </w:rPr>
        <w:t>815) 690-7444</w:t>
      </w:r>
    </w:p>
    <w:p w14:paraId="3528C46F" w14:textId="5AA3C0A5" w:rsidR="00151C71" w:rsidRPr="00AC4548" w:rsidRDefault="00151C71" w:rsidP="005F372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548">
        <w:rPr>
          <w:rFonts w:ascii="Times New Roman" w:hAnsi="Times New Roman" w:cs="Times New Roman"/>
          <w:sz w:val="24"/>
          <w:szCs w:val="24"/>
        </w:rPr>
        <w:t>Lane Abrell, PSD 202 Past Superintendent</w:t>
      </w:r>
      <w:r w:rsidR="00B65B47" w:rsidRPr="00AC4548">
        <w:rPr>
          <w:rFonts w:ascii="Times New Roman" w:hAnsi="Times New Roman" w:cs="Times New Roman"/>
          <w:sz w:val="24"/>
          <w:szCs w:val="24"/>
        </w:rPr>
        <w:t>,</w:t>
      </w:r>
      <w:r w:rsidR="007C476B" w:rsidRPr="00AC4548">
        <w:rPr>
          <w:rFonts w:ascii="Times New Roman" w:hAnsi="Times New Roman" w:cs="Times New Roman"/>
          <w:sz w:val="24"/>
          <w:szCs w:val="24"/>
        </w:rPr>
        <w:t xml:space="preserve"> (630</w:t>
      </w:r>
      <w:r w:rsidR="00CF400C" w:rsidRPr="00AC4548">
        <w:rPr>
          <w:rFonts w:ascii="Times New Roman" w:hAnsi="Times New Roman" w:cs="Times New Roman"/>
          <w:sz w:val="24"/>
          <w:szCs w:val="24"/>
        </w:rPr>
        <w:t>) 624-6352</w:t>
      </w:r>
    </w:p>
    <w:p w14:paraId="49044516" w14:textId="77777777" w:rsidR="001141BF" w:rsidRDefault="001141BF" w:rsidP="005F372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CD9F124" w14:textId="214CA9AA" w:rsidR="009275B5" w:rsidRDefault="009275B5" w:rsidP="005F372B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B5">
        <w:rPr>
          <w:rFonts w:ascii="Times New Roman" w:hAnsi="Times New Roman" w:cs="Times New Roman"/>
          <w:b/>
          <w:bCs/>
          <w:sz w:val="24"/>
          <w:szCs w:val="24"/>
        </w:rPr>
        <w:t>Portfolio</w:t>
      </w:r>
    </w:p>
    <w:p w14:paraId="784FD130" w14:textId="121A7974" w:rsidR="009275B5" w:rsidRPr="000B77D6" w:rsidRDefault="000B77D6" w:rsidP="005F372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at:  g</w:t>
      </w:r>
      <w:r w:rsidR="009275B5" w:rsidRPr="000B77D6">
        <w:rPr>
          <w:rFonts w:ascii="Times New Roman" w:hAnsi="Times New Roman" w:cs="Times New Roman"/>
          <w:sz w:val="24"/>
          <w:szCs w:val="24"/>
        </w:rPr>
        <w:t>wood.org</w:t>
      </w:r>
    </w:p>
    <w:sectPr w:rsidR="009275B5" w:rsidRPr="000B77D6" w:rsidSect="00285753"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46A4" w14:textId="77777777" w:rsidR="00CB5E5B" w:rsidRDefault="00CB5E5B" w:rsidP="00A013A0">
      <w:pPr>
        <w:spacing w:after="0" w:line="240" w:lineRule="auto"/>
      </w:pPr>
      <w:r>
        <w:separator/>
      </w:r>
    </w:p>
  </w:endnote>
  <w:endnote w:type="continuationSeparator" w:id="0">
    <w:p w14:paraId="13AEC5BD" w14:textId="77777777" w:rsidR="00CB5E5B" w:rsidRDefault="00CB5E5B" w:rsidP="00A0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5A9C" w14:textId="77777777" w:rsidR="00CB5E5B" w:rsidRDefault="00CB5E5B" w:rsidP="00A013A0">
      <w:pPr>
        <w:spacing w:after="0" w:line="240" w:lineRule="auto"/>
      </w:pPr>
      <w:r>
        <w:separator/>
      </w:r>
    </w:p>
  </w:footnote>
  <w:footnote w:type="continuationSeparator" w:id="0">
    <w:p w14:paraId="335CAD8B" w14:textId="77777777" w:rsidR="00CB5E5B" w:rsidRDefault="00CB5E5B" w:rsidP="00A0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92A"/>
    <w:multiLevelType w:val="hybridMultilevel"/>
    <w:tmpl w:val="300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84"/>
    <w:rsid w:val="00014659"/>
    <w:rsid w:val="0002282D"/>
    <w:rsid w:val="00045C30"/>
    <w:rsid w:val="00064CA4"/>
    <w:rsid w:val="000A3DC4"/>
    <w:rsid w:val="000B77D6"/>
    <w:rsid w:val="000C25EF"/>
    <w:rsid w:val="000E28A0"/>
    <w:rsid w:val="000F22FC"/>
    <w:rsid w:val="001141BF"/>
    <w:rsid w:val="001243BF"/>
    <w:rsid w:val="00134534"/>
    <w:rsid w:val="00144D48"/>
    <w:rsid w:val="00151C71"/>
    <w:rsid w:val="00187AE1"/>
    <w:rsid w:val="001B51CC"/>
    <w:rsid w:val="001D22C9"/>
    <w:rsid w:val="001D451D"/>
    <w:rsid w:val="001E4F01"/>
    <w:rsid w:val="0021504F"/>
    <w:rsid w:val="002214B5"/>
    <w:rsid w:val="0023734D"/>
    <w:rsid w:val="00241A91"/>
    <w:rsid w:val="002621A6"/>
    <w:rsid w:val="00285753"/>
    <w:rsid w:val="00294AC4"/>
    <w:rsid w:val="00295C9D"/>
    <w:rsid w:val="002B4233"/>
    <w:rsid w:val="002C5FD6"/>
    <w:rsid w:val="002D1AD5"/>
    <w:rsid w:val="002D2519"/>
    <w:rsid w:val="002D43F8"/>
    <w:rsid w:val="002D526E"/>
    <w:rsid w:val="002D5671"/>
    <w:rsid w:val="00302A83"/>
    <w:rsid w:val="00307024"/>
    <w:rsid w:val="00321284"/>
    <w:rsid w:val="00321944"/>
    <w:rsid w:val="00327FE3"/>
    <w:rsid w:val="00330364"/>
    <w:rsid w:val="003852C0"/>
    <w:rsid w:val="003A26C7"/>
    <w:rsid w:val="003B17E7"/>
    <w:rsid w:val="003C6A3B"/>
    <w:rsid w:val="003D5726"/>
    <w:rsid w:val="003F233E"/>
    <w:rsid w:val="004011EF"/>
    <w:rsid w:val="00414219"/>
    <w:rsid w:val="004368F3"/>
    <w:rsid w:val="0044315F"/>
    <w:rsid w:val="00446350"/>
    <w:rsid w:val="00471395"/>
    <w:rsid w:val="00476118"/>
    <w:rsid w:val="004A19BF"/>
    <w:rsid w:val="004A2D60"/>
    <w:rsid w:val="004B6F1B"/>
    <w:rsid w:val="004D37C0"/>
    <w:rsid w:val="004F05F4"/>
    <w:rsid w:val="004F240A"/>
    <w:rsid w:val="004F3ECC"/>
    <w:rsid w:val="0050203E"/>
    <w:rsid w:val="0050596F"/>
    <w:rsid w:val="005359E4"/>
    <w:rsid w:val="00582C7C"/>
    <w:rsid w:val="00595E14"/>
    <w:rsid w:val="005A6694"/>
    <w:rsid w:val="005B03E5"/>
    <w:rsid w:val="005B328D"/>
    <w:rsid w:val="005C17A7"/>
    <w:rsid w:val="005D3946"/>
    <w:rsid w:val="005F1BBF"/>
    <w:rsid w:val="005F248E"/>
    <w:rsid w:val="005F372B"/>
    <w:rsid w:val="00640364"/>
    <w:rsid w:val="00645079"/>
    <w:rsid w:val="00675AF1"/>
    <w:rsid w:val="00682DEC"/>
    <w:rsid w:val="006D010A"/>
    <w:rsid w:val="006D0FBF"/>
    <w:rsid w:val="006E2766"/>
    <w:rsid w:val="006F471C"/>
    <w:rsid w:val="0070396A"/>
    <w:rsid w:val="00733707"/>
    <w:rsid w:val="007361DF"/>
    <w:rsid w:val="00751714"/>
    <w:rsid w:val="007735F4"/>
    <w:rsid w:val="007749F3"/>
    <w:rsid w:val="007965D8"/>
    <w:rsid w:val="007A1D11"/>
    <w:rsid w:val="007A3335"/>
    <w:rsid w:val="007C299E"/>
    <w:rsid w:val="007C476B"/>
    <w:rsid w:val="007D050B"/>
    <w:rsid w:val="007E63EC"/>
    <w:rsid w:val="007E656F"/>
    <w:rsid w:val="00807054"/>
    <w:rsid w:val="0081269F"/>
    <w:rsid w:val="0083682F"/>
    <w:rsid w:val="00840525"/>
    <w:rsid w:val="00840C4B"/>
    <w:rsid w:val="00860074"/>
    <w:rsid w:val="00890EC3"/>
    <w:rsid w:val="008A3B45"/>
    <w:rsid w:val="008C0FA5"/>
    <w:rsid w:val="009216A4"/>
    <w:rsid w:val="009275B5"/>
    <w:rsid w:val="009441B7"/>
    <w:rsid w:val="00970B7A"/>
    <w:rsid w:val="009764F4"/>
    <w:rsid w:val="0097682E"/>
    <w:rsid w:val="00984F20"/>
    <w:rsid w:val="009A6CCD"/>
    <w:rsid w:val="00A013A0"/>
    <w:rsid w:val="00A22351"/>
    <w:rsid w:val="00A40DED"/>
    <w:rsid w:val="00A452A9"/>
    <w:rsid w:val="00A56690"/>
    <w:rsid w:val="00A719F1"/>
    <w:rsid w:val="00AB24A5"/>
    <w:rsid w:val="00AC4548"/>
    <w:rsid w:val="00AC7F6F"/>
    <w:rsid w:val="00AD7132"/>
    <w:rsid w:val="00B3334E"/>
    <w:rsid w:val="00B343AF"/>
    <w:rsid w:val="00B45D32"/>
    <w:rsid w:val="00B65B47"/>
    <w:rsid w:val="00B9415B"/>
    <w:rsid w:val="00BB1545"/>
    <w:rsid w:val="00BD4249"/>
    <w:rsid w:val="00BE7E5A"/>
    <w:rsid w:val="00C00FBB"/>
    <w:rsid w:val="00C24578"/>
    <w:rsid w:val="00C640C8"/>
    <w:rsid w:val="00C646D2"/>
    <w:rsid w:val="00C651B1"/>
    <w:rsid w:val="00C8570E"/>
    <w:rsid w:val="00C859E4"/>
    <w:rsid w:val="00C95606"/>
    <w:rsid w:val="00C968D7"/>
    <w:rsid w:val="00CA2CA8"/>
    <w:rsid w:val="00CB485F"/>
    <w:rsid w:val="00CB5E5B"/>
    <w:rsid w:val="00CB633F"/>
    <w:rsid w:val="00CE0D6C"/>
    <w:rsid w:val="00CF400C"/>
    <w:rsid w:val="00CF53EB"/>
    <w:rsid w:val="00D21C4C"/>
    <w:rsid w:val="00D45B51"/>
    <w:rsid w:val="00D571D0"/>
    <w:rsid w:val="00D6589F"/>
    <w:rsid w:val="00D8105E"/>
    <w:rsid w:val="00DB626F"/>
    <w:rsid w:val="00DC2DD8"/>
    <w:rsid w:val="00DD0359"/>
    <w:rsid w:val="00DF40C5"/>
    <w:rsid w:val="00E0448A"/>
    <w:rsid w:val="00E2638E"/>
    <w:rsid w:val="00E67A04"/>
    <w:rsid w:val="00E867CF"/>
    <w:rsid w:val="00E92509"/>
    <w:rsid w:val="00E940F8"/>
    <w:rsid w:val="00EB369B"/>
    <w:rsid w:val="00F04EC4"/>
    <w:rsid w:val="00F144F4"/>
    <w:rsid w:val="00F201ED"/>
    <w:rsid w:val="00F2550F"/>
    <w:rsid w:val="00F34984"/>
    <w:rsid w:val="00F72AC4"/>
    <w:rsid w:val="00F75F9C"/>
    <w:rsid w:val="00F866DF"/>
    <w:rsid w:val="00FA4310"/>
    <w:rsid w:val="00FA4477"/>
    <w:rsid w:val="00FB0928"/>
    <w:rsid w:val="00FD1C10"/>
    <w:rsid w:val="00FD2684"/>
    <w:rsid w:val="00FF2B0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DFA6"/>
  <w15:chartTrackingRefBased/>
  <w15:docId w15:val="{865EB21B-4C9A-493E-9376-166C527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A0"/>
  </w:style>
  <w:style w:type="paragraph" w:styleId="Footer">
    <w:name w:val="footer"/>
    <w:basedOn w:val="Normal"/>
    <w:link w:val="FooterChar"/>
    <w:uiPriority w:val="99"/>
    <w:unhideWhenUsed/>
    <w:rsid w:val="00A0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A0"/>
  </w:style>
  <w:style w:type="character" w:styleId="Hyperlink">
    <w:name w:val="Hyperlink"/>
    <w:basedOn w:val="DefaultParagraphFont"/>
    <w:rsid w:val="00DD035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343AF"/>
    <w:pPr>
      <w:spacing w:after="0" w:line="240" w:lineRule="auto"/>
    </w:pPr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7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5279-2ED2-4941-9151-38431995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Wood</dc:creator>
  <cp:keywords/>
  <dc:description/>
  <cp:lastModifiedBy>Glenn Wood</cp:lastModifiedBy>
  <cp:revision>2</cp:revision>
  <cp:lastPrinted>2020-05-08T17:22:00Z</cp:lastPrinted>
  <dcterms:created xsi:type="dcterms:W3CDTF">2024-06-20T13:21:00Z</dcterms:created>
  <dcterms:modified xsi:type="dcterms:W3CDTF">2024-06-20T13:21:00Z</dcterms:modified>
</cp:coreProperties>
</file>